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1A51F" w14:textId="36EE7994" w:rsidR="00435FFC" w:rsidRDefault="0044197C" w:rsidP="00874112">
      <w:pPr>
        <w:spacing w:after="0" w:line="240" w:lineRule="auto"/>
      </w:pPr>
      <w:r>
        <w:rPr>
          <w:noProof/>
          <w:lang w:eastAsia="zh-TW"/>
        </w:rPr>
        <w:drawing>
          <wp:inline distT="0" distB="0" distL="0" distR="0" wp14:anchorId="75BAF9FB" wp14:editId="68C7DE37">
            <wp:extent cx="5940425" cy="2774950"/>
            <wp:effectExtent l="0" t="0" r="3175" b="6350"/>
            <wp:docPr id="1" name="Рисунок 1" descr="F:\Образовательн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Образовательная программа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A4CEFA" w14:textId="77777777" w:rsidR="0044197C" w:rsidRDefault="0044197C" w:rsidP="00874112">
      <w:pPr>
        <w:spacing w:after="0" w:line="240" w:lineRule="auto"/>
      </w:pPr>
    </w:p>
    <w:p w14:paraId="45AAD9B8" w14:textId="466F316C" w:rsidR="00F47E17" w:rsidRDefault="00F47E17" w:rsidP="00874112">
      <w:pPr>
        <w:spacing w:after="0" w:line="240" w:lineRule="auto"/>
      </w:pPr>
    </w:p>
    <w:p w14:paraId="32C7E450" w14:textId="398E9001" w:rsidR="00F47E17" w:rsidRDefault="00F47E17" w:rsidP="00874112">
      <w:pPr>
        <w:spacing w:after="0" w:line="240" w:lineRule="auto"/>
      </w:pPr>
    </w:p>
    <w:p w14:paraId="2D374005" w14:textId="3B9FC87F" w:rsidR="00F47E17" w:rsidRDefault="00F47E17" w:rsidP="00874112">
      <w:pPr>
        <w:spacing w:after="0" w:line="240" w:lineRule="auto"/>
      </w:pPr>
    </w:p>
    <w:p w14:paraId="7BDB9151" w14:textId="77777777" w:rsidR="00F47E17" w:rsidRDefault="00F47E17" w:rsidP="00874112">
      <w:pPr>
        <w:spacing w:after="0" w:line="240" w:lineRule="auto"/>
      </w:pPr>
    </w:p>
    <w:p w14:paraId="6CD7611B" w14:textId="3E79074D" w:rsidR="00E55AC7" w:rsidRPr="006D0CC3" w:rsidRDefault="00E55AC7" w:rsidP="002A1D45">
      <w:pPr>
        <w:widowControl w:val="0"/>
        <w:autoSpaceDE w:val="0"/>
        <w:spacing w:after="0" w:line="276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proofErr w:type="gramStart"/>
      <w:r w:rsidRPr="006D0CC3">
        <w:rPr>
          <w:rFonts w:ascii="Times New Roman" w:hAnsi="Times New Roman"/>
          <w:b/>
          <w:color w:val="000000"/>
          <w:sz w:val="28"/>
          <w:szCs w:val="28"/>
        </w:rPr>
        <w:t xml:space="preserve">ДОПОЛНИТЕЛЬНАЯ  </w:t>
      </w:r>
      <w:r w:rsidR="001E61ED">
        <w:rPr>
          <w:rFonts w:ascii="Times New Roman" w:hAnsi="Times New Roman"/>
          <w:b/>
          <w:color w:val="000000"/>
          <w:sz w:val="28"/>
          <w:szCs w:val="28"/>
        </w:rPr>
        <w:t>ОБЩЕОБРАЗОВАТЕЛЬНАЯ</w:t>
      </w:r>
      <w:proofErr w:type="gramEnd"/>
      <w:r w:rsidR="001E61E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6D0CC3">
        <w:rPr>
          <w:rFonts w:ascii="Times New Roman" w:hAnsi="Times New Roman"/>
          <w:b/>
          <w:color w:val="000000"/>
          <w:sz w:val="28"/>
          <w:szCs w:val="28"/>
        </w:rPr>
        <w:t>ОБЩЕРАЗВИВАЮЩАЯ</w:t>
      </w:r>
      <w:r w:rsidR="001E61E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6D0CC3">
        <w:rPr>
          <w:rFonts w:ascii="Times New Roman" w:hAnsi="Times New Roman"/>
          <w:b/>
          <w:color w:val="000000"/>
          <w:sz w:val="28"/>
          <w:szCs w:val="28"/>
        </w:rPr>
        <w:t xml:space="preserve">ПРОГРАММА </w:t>
      </w:r>
    </w:p>
    <w:p w14:paraId="1DB5324F" w14:textId="31CFA736" w:rsidR="00E55AC7" w:rsidRPr="006D0CC3" w:rsidRDefault="00E55AC7" w:rsidP="002A1D45">
      <w:pPr>
        <w:widowControl w:val="0"/>
        <w:autoSpaceDE w:val="0"/>
        <w:spacing w:after="0" w:line="276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6D0CC3">
        <w:rPr>
          <w:rFonts w:ascii="Times New Roman" w:hAnsi="Times New Roman"/>
          <w:b/>
          <w:color w:val="000000"/>
          <w:sz w:val="28"/>
          <w:szCs w:val="28"/>
        </w:rPr>
        <w:t xml:space="preserve">В ОБЛАСТИ </w:t>
      </w:r>
      <w:r w:rsidR="00F775E7">
        <w:rPr>
          <w:rFonts w:ascii="Times New Roman" w:hAnsi="Times New Roman"/>
          <w:b/>
          <w:color w:val="000000"/>
          <w:sz w:val="28"/>
          <w:szCs w:val="28"/>
        </w:rPr>
        <w:t xml:space="preserve">ИЗОБРАЗИТЕЛЬНОГО </w:t>
      </w:r>
      <w:r w:rsidRPr="006D0CC3">
        <w:rPr>
          <w:rFonts w:ascii="Times New Roman" w:hAnsi="Times New Roman"/>
          <w:b/>
          <w:color w:val="000000"/>
          <w:sz w:val="28"/>
          <w:szCs w:val="28"/>
        </w:rPr>
        <w:t>ИСКУССТВ</w:t>
      </w:r>
      <w:r w:rsidR="00F775E7">
        <w:rPr>
          <w:rFonts w:ascii="Times New Roman" w:hAnsi="Times New Roman"/>
          <w:b/>
          <w:color w:val="000000"/>
          <w:sz w:val="28"/>
          <w:szCs w:val="28"/>
        </w:rPr>
        <w:t>А</w:t>
      </w:r>
    </w:p>
    <w:p w14:paraId="7C97D21C" w14:textId="064E82E9" w:rsidR="00435FFC" w:rsidRPr="00C87A14" w:rsidRDefault="00435FFC" w:rsidP="002A1D45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7A14">
        <w:rPr>
          <w:rFonts w:ascii="Times New Roman" w:hAnsi="Times New Roman" w:cs="Times New Roman"/>
          <w:b/>
          <w:sz w:val="28"/>
          <w:szCs w:val="28"/>
        </w:rPr>
        <w:t xml:space="preserve"> «КОЛОРИТ»</w:t>
      </w:r>
    </w:p>
    <w:p w14:paraId="0D00D248" w14:textId="77777777" w:rsidR="00F775E7" w:rsidRDefault="00F775E7" w:rsidP="002A1D4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F400BBC" w14:textId="2CAEA2B1" w:rsidR="00435FFC" w:rsidRPr="000A5C8F" w:rsidRDefault="00435FFC" w:rsidP="002A1D4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A5C8F">
        <w:rPr>
          <w:rFonts w:ascii="Times New Roman" w:hAnsi="Times New Roman" w:cs="Times New Roman"/>
          <w:sz w:val="28"/>
          <w:szCs w:val="28"/>
        </w:rPr>
        <w:t>Направленность: художественная</w:t>
      </w:r>
    </w:p>
    <w:p w14:paraId="365A897B" w14:textId="2BDFD71D" w:rsidR="00435FFC" w:rsidRDefault="00435FFC" w:rsidP="002A1D4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A5C8F">
        <w:rPr>
          <w:rFonts w:ascii="Times New Roman" w:hAnsi="Times New Roman" w:cs="Times New Roman"/>
          <w:sz w:val="28"/>
          <w:szCs w:val="28"/>
        </w:rPr>
        <w:t>Возраст учащихся: 7-12 лет</w:t>
      </w:r>
    </w:p>
    <w:p w14:paraId="4018CD0D" w14:textId="6BC8FCDF" w:rsidR="0064453F" w:rsidRPr="000A5C8F" w:rsidRDefault="00C13C94" w:rsidP="002A1D4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14:paraId="3C62BBBB" w14:textId="32C8D345" w:rsidR="00435FFC" w:rsidRPr="000A5C8F" w:rsidRDefault="00435FFC" w:rsidP="002A1D4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D5DCBD7" w14:textId="7261E5C6" w:rsidR="00435FFC" w:rsidRDefault="00435FFC" w:rsidP="008741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1A878B3" w14:textId="572B22D9" w:rsidR="00435FFC" w:rsidRDefault="00435FFC" w:rsidP="008741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CE47B9" w14:textId="77777777" w:rsidR="006119B3" w:rsidRDefault="006119B3" w:rsidP="008741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A26038" w14:textId="77777777" w:rsidR="006119B3" w:rsidRDefault="006119B3" w:rsidP="008741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871702" w14:textId="3F8A5BCD" w:rsidR="00435FFC" w:rsidRDefault="00435FFC" w:rsidP="008741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F0AA87" w14:textId="60CADBD3" w:rsidR="00435FFC" w:rsidRDefault="00435FFC" w:rsidP="008741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60253C" w14:textId="40816B1A" w:rsidR="00435FFC" w:rsidRDefault="00435FFC" w:rsidP="008741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8242D4" w14:textId="1A4A9C61" w:rsidR="00435FFC" w:rsidRDefault="00435FFC" w:rsidP="002A1D45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18CE255" w14:textId="77777777" w:rsidR="00EC7A50" w:rsidRDefault="00EC7A50" w:rsidP="002A1D45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4D39BA9" w14:textId="77777777" w:rsidR="00EC7A50" w:rsidRDefault="00EC7A50" w:rsidP="002A1D45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50798DC" w14:textId="77777777" w:rsidR="00EC7A50" w:rsidRDefault="00EC7A50" w:rsidP="002A1D45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74C9481" w14:textId="0695BAC4" w:rsidR="00435FFC" w:rsidRDefault="00435FFC" w:rsidP="002A1D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BA50410" w14:textId="003BD965" w:rsidR="00435FFC" w:rsidRDefault="00435FFC" w:rsidP="000A5C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38FB905" w14:textId="77777777" w:rsidR="00F775E7" w:rsidRDefault="00F775E7" w:rsidP="000A5C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7A34CC" w14:textId="66536CA4" w:rsidR="00435FFC" w:rsidRDefault="00435FFC" w:rsidP="00441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Нижнекамск, 20</w:t>
      </w:r>
      <w:r w:rsidR="00F775E7">
        <w:rPr>
          <w:rFonts w:ascii="Times New Roman" w:hAnsi="Times New Roman" w:cs="Times New Roman"/>
          <w:sz w:val="28"/>
          <w:szCs w:val="28"/>
        </w:rPr>
        <w:t>2</w:t>
      </w:r>
      <w:r w:rsidR="0044197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4FBDC19E" w14:textId="77777777" w:rsidR="004F4DE3" w:rsidRPr="00027FED" w:rsidRDefault="004F4DE3" w:rsidP="004F4D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27F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Информационная карта программы</w:t>
      </w:r>
      <w:r w:rsidRPr="00027F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</w:p>
    <w:tbl>
      <w:tblPr>
        <w:tblW w:w="9781" w:type="dxa"/>
        <w:tblInd w:w="-48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87"/>
        <w:gridCol w:w="5643"/>
      </w:tblGrid>
      <w:tr w:rsidR="004F4DE3" w:rsidRPr="00027FED" w14:paraId="69070A3A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9AAAF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5BEB6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Образовательная организация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1C5E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27FE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Муниципальное  бюджетное</w:t>
            </w:r>
            <w:proofErr w:type="gramEnd"/>
            <w:r w:rsidRPr="00027FE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учреждение  дополнительного образования «Детская школа искусств» Нижнекамского муниципального района Республики Татарстан</w:t>
            </w:r>
          </w:p>
        </w:tc>
      </w:tr>
      <w:tr w:rsidR="004F4DE3" w:rsidRPr="00027FED" w14:paraId="4E9D90CC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0493B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6476E" w14:textId="77777777" w:rsidR="004F4DE3" w:rsidRPr="00027FED" w:rsidRDefault="004F4DE3" w:rsidP="009E0259">
            <w:pPr>
              <w:spacing w:after="0" w:line="240" w:lineRule="auto"/>
              <w:ind w:left="547" w:hanging="54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F2F7C" w14:textId="07C02FD9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Дополнительная общеобразовательная общеразвивающая программа «</w:t>
            </w:r>
            <w:r w:rsidR="003C08CD"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Колорит</w:t>
            </w: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4F4DE3" w:rsidRPr="00027FED" w14:paraId="4B151874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8B967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6F58" w14:textId="77777777" w:rsidR="004F4DE3" w:rsidRPr="00027FED" w:rsidRDefault="004F4DE3" w:rsidP="003C08CD">
            <w:pPr>
              <w:spacing w:after="0" w:line="240" w:lineRule="auto"/>
              <w:ind w:left="547" w:hanging="54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Направленность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57563" w14:textId="77777777" w:rsidR="004F4DE3" w:rsidRPr="00027FED" w:rsidRDefault="004F4DE3" w:rsidP="003C08CD">
            <w:pPr>
              <w:spacing w:after="0" w:line="240" w:lineRule="auto"/>
              <w:ind w:left="547" w:hanging="54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художественная</w:t>
            </w:r>
          </w:p>
        </w:tc>
      </w:tr>
      <w:tr w:rsidR="004F4DE3" w:rsidRPr="00027FED" w14:paraId="59D29DF4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7EA8B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D8626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04DBA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4DE3" w:rsidRPr="00DD5681" w14:paraId="033A978D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27B20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3A3A29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ФИО, должность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6384D" w14:textId="0BCE1521" w:rsidR="004F4DE3" w:rsidRPr="00027FED" w:rsidRDefault="0044197C" w:rsidP="003C08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="009E02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="009E0259">
              <w:rPr>
                <w:rFonts w:ascii="Times New Roman" w:eastAsia="Times New Roman" w:hAnsi="Times New Roman" w:cs="Times New Roman"/>
                <w:sz w:val="28"/>
                <w:szCs w:val="28"/>
              </w:rPr>
              <w:t>Габдулахатовна</w:t>
            </w:r>
            <w:proofErr w:type="spellEnd"/>
            <w:r w:rsidR="003C08CD" w:rsidRPr="00027FE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4F4DE3" w:rsidRPr="00027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3C08CD" w:rsidRPr="00027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преподаватель первой квалификационной категории </w:t>
            </w:r>
          </w:p>
        </w:tc>
      </w:tr>
      <w:tr w:rsidR="004F4DE3" w:rsidRPr="00DD5681" w14:paraId="0E46FAC6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7C662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5F63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Сведения о программе: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2453D" w14:textId="77777777" w:rsidR="004F4DE3" w:rsidRPr="00DD5681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4F4DE3" w:rsidRPr="00DD5681" w14:paraId="41BD6812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F2797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EA565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 реализации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BEFDB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год</w:t>
            </w:r>
          </w:p>
        </w:tc>
      </w:tr>
      <w:tr w:rsidR="004F4DE3" w:rsidRPr="00DD5681" w14:paraId="6268D602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E4745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0D58B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Возраст обучающихся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D072B" w14:textId="3CAE86C8" w:rsidR="004F4DE3" w:rsidRPr="00027FED" w:rsidRDefault="003C08CD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7-12</w:t>
            </w:r>
            <w:r w:rsidR="004F4DE3"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лет</w:t>
            </w:r>
          </w:p>
        </w:tc>
      </w:tr>
      <w:tr w:rsidR="004F4DE3" w:rsidRPr="00DD5681" w14:paraId="1832B2B1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6FF50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922E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DBAC3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F4DE3" w:rsidRPr="00DD5681" w14:paraId="7F31020B" w14:textId="77777777" w:rsidTr="00E63FB4">
        <w:trPr>
          <w:trHeight w:val="154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FE00B2" w14:textId="77777777" w:rsidR="004F4DE3" w:rsidRPr="00027FED" w:rsidRDefault="004F4DE3" w:rsidP="003C08CD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A6DA90C" w14:textId="77777777" w:rsidR="004F4DE3" w:rsidRPr="00027FED" w:rsidRDefault="004F4DE3" w:rsidP="00E63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тип программы</w:t>
            </w:r>
          </w:p>
          <w:p w14:paraId="2BFAF8EB" w14:textId="77777777" w:rsidR="004F4DE3" w:rsidRPr="00027FED" w:rsidRDefault="004F4DE3" w:rsidP="00E63F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вид программы</w:t>
            </w:r>
          </w:p>
          <w:p w14:paraId="562C14C1" w14:textId="77777777" w:rsidR="004F4DE3" w:rsidRPr="00027FED" w:rsidRDefault="004F4DE3" w:rsidP="00E63F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251198" w14:textId="77777777" w:rsidR="004F4DE3" w:rsidRPr="00027FED" w:rsidRDefault="004F4DE3" w:rsidP="00E63FB4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027FED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ar-SA"/>
              </w:rPr>
              <w:t>дополнительная общеобразовательная</w:t>
            </w:r>
          </w:p>
          <w:p w14:paraId="4D20DA1F" w14:textId="77777777" w:rsidR="004F4DE3" w:rsidRPr="00027FED" w:rsidRDefault="004F4DE3" w:rsidP="00E63FB4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027FED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ar-SA"/>
              </w:rPr>
              <w:t>общеразвивающая</w:t>
            </w:r>
          </w:p>
          <w:p w14:paraId="005CB24E" w14:textId="25417A72" w:rsidR="004F4DE3" w:rsidRPr="00027FED" w:rsidRDefault="003C08CD" w:rsidP="00E63FB4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027FED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  <w:r w:rsidR="004F4DE3" w:rsidRPr="00027FED">
              <w:rPr>
                <w:rFonts w:ascii="Times New Roman" w:eastAsia="Times New Roman" w:hAnsi="Times New Roman" w:cs="Times New Roman"/>
                <w:sz w:val="28"/>
                <w:szCs w:val="28"/>
              </w:rPr>
              <w:t>, практ</w:t>
            </w:r>
            <w:r w:rsidRPr="00027FED">
              <w:rPr>
                <w:rFonts w:ascii="Times New Roman" w:eastAsia="Times New Roman" w:hAnsi="Times New Roman" w:cs="Times New Roman"/>
                <w:sz w:val="28"/>
                <w:szCs w:val="28"/>
              </w:rPr>
              <w:t>ические занятия, мастер-классы</w:t>
            </w:r>
          </w:p>
        </w:tc>
      </w:tr>
      <w:tr w:rsidR="004F4DE3" w:rsidRPr="00DD5681" w14:paraId="68610579" w14:textId="77777777" w:rsidTr="00417769">
        <w:trPr>
          <w:trHeight w:val="174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286A8B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8C12D1" w14:textId="77777777" w:rsidR="004F4DE3" w:rsidRPr="00027FED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BA97DE" w14:textId="7A24ACD1" w:rsidR="004F4DE3" w:rsidRPr="00DD5681" w:rsidRDefault="00027FED" w:rsidP="009E025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027F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бучение детей основам изобразительной грамоты и их активное творческое развитие с учетом индивидуальности каждого ребенка посредством занятий</w:t>
            </w:r>
            <w:r w:rsidR="009E0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изобразительной деятель</w:t>
            </w:r>
            <w:r w:rsidR="0041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ностью.</w:t>
            </w:r>
          </w:p>
        </w:tc>
      </w:tr>
      <w:tr w:rsidR="004F4DE3" w:rsidRPr="00DD5681" w14:paraId="02581F47" w14:textId="77777777" w:rsidTr="003C08CD">
        <w:trPr>
          <w:trHeight w:val="5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BED63" w14:textId="45E9058B" w:rsidR="004F4DE3" w:rsidRPr="005F32F0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F32F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  <w:r w:rsidR="005F32F0" w:rsidRPr="005F32F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.</w:t>
            </w:r>
          </w:p>
        </w:tc>
        <w:tc>
          <w:tcPr>
            <w:tcW w:w="3287" w:type="dxa"/>
            <w:hideMark/>
          </w:tcPr>
          <w:p w14:paraId="636EE786" w14:textId="77777777" w:rsidR="004F4DE3" w:rsidRPr="005F32F0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32F0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643" w:type="dxa"/>
          </w:tcPr>
          <w:p w14:paraId="30B4E38F" w14:textId="77777777" w:rsidR="004F4DE3" w:rsidRPr="005F32F0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32F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Формы образовательной деятельности: </w:t>
            </w:r>
          </w:p>
          <w:p w14:paraId="47740699" w14:textId="54F1653C" w:rsidR="004F4DE3" w:rsidRPr="005F32F0" w:rsidRDefault="00027FED" w:rsidP="00027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</w:rPr>
            </w:pPr>
            <w:r w:rsidRPr="005F32F0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</w:rPr>
              <w:t xml:space="preserve">- </w:t>
            </w:r>
            <w:r w:rsidR="005F32F0" w:rsidRPr="005F32F0">
              <w:rPr>
                <w:rFonts w:ascii="Times New Roman" w:eastAsia="Calibri" w:hAnsi="Times New Roman" w:cs="Times New Roman"/>
                <w:i/>
                <w:color w:val="000000"/>
                <w:sz w:val="28"/>
                <w:szCs w:val="28"/>
              </w:rPr>
              <w:t>занятие</w:t>
            </w:r>
          </w:p>
          <w:p w14:paraId="492DEAEE" w14:textId="77777777" w:rsidR="004F4DE3" w:rsidRPr="005F32F0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32F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Методы образовательной деятельности:</w:t>
            </w:r>
          </w:p>
          <w:p w14:paraId="019A9404" w14:textId="77777777" w:rsidR="004F4DE3" w:rsidRPr="005F32F0" w:rsidRDefault="004F4DE3" w:rsidP="003C08CD">
            <w:pPr>
              <w:tabs>
                <w:tab w:val="left" w:pos="993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5F32F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- словесные (объяснение, беседа, рассказ)</w:t>
            </w:r>
          </w:p>
          <w:p w14:paraId="36178A53" w14:textId="45220A11" w:rsidR="004F4DE3" w:rsidRPr="005F32F0" w:rsidRDefault="004F4DE3" w:rsidP="003C08CD">
            <w:pPr>
              <w:tabs>
                <w:tab w:val="left" w:pos="993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5F32F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- наглядно-</w:t>
            </w:r>
            <w:r w:rsidR="005F32F0" w:rsidRPr="005F32F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слуховые (показ с демонстрацией, наблюдение)</w:t>
            </w:r>
          </w:p>
          <w:p w14:paraId="402263B6" w14:textId="6D18A819" w:rsidR="004F4DE3" w:rsidRPr="005F32F0" w:rsidRDefault="004F4DE3" w:rsidP="005F32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F32F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- </w:t>
            </w:r>
            <w:proofErr w:type="gramStart"/>
            <w:r w:rsidRPr="005F32F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практические  (</w:t>
            </w:r>
            <w:proofErr w:type="gramEnd"/>
            <w:r w:rsidR="005F32F0" w:rsidRPr="005F32F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выполнение творческих работ</w:t>
            </w:r>
            <w:r w:rsidRPr="005F32F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)</w:t>
            </w:r>
          </w:p>
        </w:tc>
      </w:tr>
      <w:tr w:rsidR="004F4DE3" w:rsidRPr="00DD5681" w14:paraId="2FCB1E1D" w14:textId="77777777" w:rsidTr="003C08CD">
        <w:trPr>
          <w:trHeight w:val="5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B49853" w14:textId="17867765" w:rsidR="004F4DE3" w:rsidRPr="005C53B1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C53B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  <w:r w:rsidR="005F32F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.</w:t>
            </w:r>
          </w:p>
        </w:tc>
        <w:tc>
          <w:tcPr>
            <w:tcW w:w="3287" w:type="dxa"/>
            <w:hideMark/>
          </w:tcPr>
          <w:p w14:paraId="70445E1A" w14:textId="77777777" w:rsidR="004F4DE3" w:rsidRPr="005C53B1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C53B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643" w:type="dxa"/>
          </w:tcPr>
          <w:p w14:paraId="09DAF3E4" w14:textId="77777777" w:rsidR="004F4DE3" w:rsidRPr="005C53B1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C53B1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Не предусмотрена</w:t>
            </w:r>
          </w:p>
        </w:tc>
      </w:tr>
      <w:tr w:rsidR="004F4DE3" w:rsidRPr="00DD5681" w14:paraId="2B8EDDE4" w14:textId="77777777" w:rsidTr="003C08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EFF6D" w14:textId="1C9F25A0" w:rsidR="004F4DE3" w:rsidRPr="005C53B1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53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  <w:r w:rsidR="005F32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3287" w:type="dxa"/>
            <w:hideMark/>
          </w:tcPr>
          <w:p w14:paraId="57A9B79C" w14:textId="77777777" w:rsidR="004F4DE3" w:rsidRPr="005C53B1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5C53B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643" w:type="dxa"/>
          </w:tcPr>
          <w:p w14:paraId="24F5D2A9" w14:textId="77777777" w:rsidR="004F4DE3" w:rsidRPr="005C53B1" w:rsidRDefault="004F4DE3" w:rsidP="003905F0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53B1">
              <w:rPr>
                <w:rFonts w:ascii="Times New Roman" w:hAnsi="Times New Roman"/>
                <w:sz w:val="28"/>
                <w:szCs w:val="28"/>
              </w:rPr>
              <w:t>По окончании обучения по программе обучающийся имеет следующий уровень подготовки:</w:t>
            </w:r>
          </w:p>
          <w:p w14:paraId="059F61F5" w14:textId="77777777" w:rsidR="004F4DE3" w:rsidRPr="005C53B1" w:rsidRDefault="004F4DE3" w:rsidP="003C08CD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53B1">
              <w:rPr>
                <w:rFonts w:ascii="Times New Roman" w:hAnsi="Times New Roman"/>
                <w:sz w:val="28"/>
                <w:szCs w:val="28"/>
              </w:rPr>
              <w:lastRenderedPageBreak/>
              <w:t>- владеет основными видами искусства;</w:t>
            </w:r>
          </w:p>
          <w:p w14:paraId="4E7DAF32" w14:textId="77777777" w:rsidR="004F4DE3" w:rsidRPr="005C53B1" w:rsidRDefault="004F4DE3" w:rsidP="003C08CD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53B1">
              <w:rPr>
                <w:rFonts w:ascii="Times New Roman" w:hAnsi="Times New Roman"/>
                <w:sz w:val="28"/>
                <w:szCs w:val="28"/>
              </w:rPr>
              <w:t xml:space="preserve">- умеет правильно ориентироваться в искусстве; </w:t>
            </w:r>
          </w:p>
          <w:p w14:paraId="46B6FE09" w14:textId="77777777" w:rsidR="004F4DE3" w:rsidRPr="005C53B1" w:rsidRDefault="004F4DE3" w:rsidP="003C08CD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53B1">
              <w:rPr>
                <w:rFonts w:ascii="Times New Roman" w:hAnsi="Times New Roman"/>
                <w:sz w:val="28"/>
                <w:szCs w:val="28"/>
              </w:rPr>
              <w:t>- формируются сенсорные ориентировки в цвете, в форме, величине, фактуре предметов, развивается способность всматриваться, вслушиваться, анализировать предметы, явления, видеть в них общее и отличительное, быть внимательным.</w:t>
            </w:r>
          </w:p>
          <w:p w14:paraId="753C762F" w14:textId="77777777" w:rsidR="004F4DE3" w:rsidRPr="005C53B1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F4DE3" w:rsidRPr="00DD5681" w14:paraId="3808C2C8" w14:textId="77777777" w:rsidTr="003C08CD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32E33" w14:textId="20732CFD" w:rsidR="004F4DE3" w:rsidRPr="00DD5681" w:rsidRDefault="004F4DE3" w:rsidP="003C0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D568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9</w:t>
            </w:r>
            <w:r w:rsidR="005F32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3287" w:type="dxa"/>
            <w:hideMark/>
          </w:tcPr>
          <w:p w14:paraId="0070211D" w14:textId="77777777" w:rsidR="004F4DE3" w:rsidRPr="00DD5681" w:rsidRDefault="004F4DE3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DD568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Дата утверждения и последней корректировки</w:t>
            </w:r>
          </w:p>
        </w:tc>
        <w:tc>
          <w:tcPr>
            <w:tcW w:w="5643" w:type="dxa"/>
          </w:tcPr>
          <w:p w14:paraId="68B30D0E" w14:textId="788E91EE" w:rsidR="004F4DE3" w:rsidRPr="00DD5681" w:rsidRDefault="0044197C" w:rsidP="003C08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27 августа 2021 года</w:t>
            </w:r>
            <w:bookmarkStart w:id="0" w:name="_GoBack"/>
            <w:bookmarkEnd w:id="0"/>
          </w:p>
        </w:tc>
      </w:tr>
    </w:tbl>
    <w:p w14:paraId="4655313E" w14:textId="77777777" w:rsidR="004F4DE3" w:rsidRDefault="004F4DE3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3F399386" w14:textId="77777777" w:rsidR="004F4DE3" w:rsidRDefault="004F4DE3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1EDD421D" w14:textId="77777777" w:rsidR="004F4DE3" w:rsidRDefault="004F4DE3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0ACF847E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561A831B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52247887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5C30A517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513A3939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41B21FB1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697696ED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0588E2D5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6F72CBF5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371C46FA" w14:textId="77777777" w:rsidR="00E009DE" w:rsidRDefault="00E009DE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22077A41" w14:textId="77777777" w:rsidR="003905F0" w:rsidRDefault="003905F0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293E227C" w14:textId="77777777" w:rsidR="004F4DE3" w:rsidRDefault="004F4DE3" w:rsidP="00E814B9">
      <w:pPr>
        <w:spacing w:line="360" w:lineRule="auto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27D25663" w14:textId="77777777" w:rsidR="004F4DE3" w:rsidRPr="00320F82" w:rsidRDefault="004F4DE3" w:rsidP="004F4DE3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F82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tbl>
      <w:tblPr>
        <w:tblW w:w="0" w:type="auto"/>
        <w:tblInd w:w="-318" w:type="dxa"/>
        <w:tblLook w:val="01E0" w:firstRow="1" w:lastRow="1" w:firstColumn="1" w:lastColumn="1" w:noHBand="0" w:noVBand="0"/>
      </w:tblPr>
      <w:tblGrid>
        <w:gridCol w:w="606"/>
        <w:gridCol w:w="8168"/>
        <w:gridCol w:w="899"/>
      </w:tblGrid>
      <w:tr w:rsidR="00CB7354" w:rsidRPr="005E56D7" w14:paraId="065E1DEF" w14:textId="77777777" w:rsidTr="00CB7354">
        <w:trPr>
          <w:trHeight w:val="397"/>
        </w:trPr>
        <w:tc>
          <w:tcPr>
            <w:tcW w:w="606" w:type="dxa"/>
          </w:tcPr>
          <w:p w14:paraId="6E1CF919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I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14:paraId="688D2A18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Комплекс основных характеристик программы</w:t>
            </w:r>
          </w:p>
        </w:tc>
        <w:tc>
          <w:tcPr>
            <w:tcW w:w="899" w:type="dxa"/>
          </w:tcPr>
          <w:p w14:paraId="0A94B7DC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5765A146" w14:textId="77777777" w:rsidTr="00CB7354">
        <w:trPr>
          <w:trHeight w:val="397"/>
        </w:trPr>
        <w:tc>
          <w:tcPr>
            <w:tcW w:w="606" w:type="dxa"/>
          </w:tcPr>
          <w:p w14:paraId="63AF1757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1.1.</w:t>
            </w:r>
          </w:p>
        </w:tc>
        <w:tc>
          <w:tcPr>
            <w:tcW w:w="8168" w:type="dxa"/>
          </w:tcPr>
          <w:p w14:paraId="4F1F4350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Пояснительная записка</w:t>
            </w:r>
          </w:p>
        </w:tc>
        <w:tc>
          <w:tcPr>
            <w:tcW w:w="899" w:type="dxa"/>
          </w:tcPr>
          <w:p w14:paraId="7D6644AD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58B9EB90" w14:textId="77777777" w:rsidTr="00CB7354">
        <w:trPr>
          <w:trHeight w:val="397"/>
        </w:trPr>
        <w:tc>
          <w:tcPr>
            <w:tcW w:w="606" w:type="dxa"/>
          </w:tcPr>
          <w:p w14:paraId="70E8E127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3112967F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Направленность программы</w:t>
            </w:r>
          </w:p>
        </w:tc>
        <w:tc>
          <w:tcPr>
            <w:tcW w:w="899" w:type="dxa"/>
          </w:tcPr>
          <w:p w14:paraId="31244D65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255F96A8" w14:textId="77777777" w:rsidTr="00CB7354">
        <w:trPr>
          <w:trHeight w:val="397"/>
        </w:trPr>
        <w:tc>
          <w:tcPr>
            <w:tcW w:w="606" w:type="dxa"/>
          </w:tcPr>
          <w:p w14:paraId="6F8EE547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57FEB932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Нормативно-правовое обеспечение программы</w:t>
            </w:r>
          </w:p>
        </w:tc>
        <w:tc>
          <w:tcPr>
            <w:tcW w:w="899" w:type="dxa"/>
          </w:tcPr>
          <w:p w14:paraId="62139C49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4E2D8BEB" w14:textId="77777777" w:rsidTr="00CB7354">
        <w:trPr>
          <w:trHeight w:val="397"/>
        </w:trPr>
        <w:tc>
          <w:tcPr>
            <w:tcW w:w="606" w:type="dxa"/>
          </w:tcPr>
          <w:p w14:paraId="5F23615A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6B5AADFB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Актуальность программы</w:t>
            </w:r>
          </w:p>
        </w:tc>
        <w:tc>
          <w:tcPr>
            <w:tcW w:w="899" w:type="dxa"/>
          </w:tcPr>
          <w:p w14:paraId="10D172CB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4FF58E84" w14:textId="77777777" w:rsidTr="00CB7354">
        <w:trPr>
          <w:trHeight w:val="397"/>
        </w:trPr>
        <w:tc>
          <w:tcPr>
            <w:tcW w:w="606" w:type="dxa"/>
          </w:tcPr>
          <w:p w14:paraId="445D9CB9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565243B1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Отличительные особенности программы </w:t>
            </w:r>
          </w:p>
        </w:tc>
        <w:tc>
          <w:tcPr>
            <w:tcW w:w="899" w:type="dxa"/>
          </w:tcPr>
          <w:p w14:paraId="2CFBB904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0D5779FF" w14:textId="77777777" w:rsidTr="00CB7354">
        <w:trPr>
          <w:trHeight w:val="397"/>
        </w:trPr>
        <w:tc>
          <w:tcPr>
            <w:tcW w:w="606" w:type="dxa"/>
          </w:tcPr>
          <w:p w14:paraId="1A694369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534BC45F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Цель программы</w:t>
            </w:r>
          </w:p>
        </w:tc>
        <w:tc>
          <w:tcPr>
            <w:tcW w:w="899" w:type="dxa"/>
          </w:tcPr>
          <w:p w14:paraId="1CB95751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57C9F902" w14:textId="77777777" w:rsidTr="00CB7354">
        <w:trPr>
          <w:trHeight w:val="397"/>
        </w:trPr>
        <w:tc>
          <w:tcPr>
            <w:tcW w:w="606" w:type="dxa"/>
          </w:tcPr>
          <w:p w14:paraId="6FEFEE9F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62A2326F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Задачи программы</w:t>
            </w:r>
          </w:p>
        </w:tc>
        <w:tc>
          <w:tcPr>
            <w:tcW w:w="899" w:type="dxa"/>
          </w:tcPr>
          <w:p w14:paraId="0375C317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3C104384" w14:textId="77777777" w:rsidTr="00CB7354">
        <w:trPr>
          <w:trHeight w:val="397"/>
        </w:trPr>
        <w:tc>
          <w:tcPr>
            <w:tcW w:w="606" w:type="dxa"/>
          </w:tcPr>
          <w:p w14:paraId="7A62AFA5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36F938B0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Адресат программы</w:t>
            </w:r>
          </w:p>
        </w:tc>
        <w:tc>
          <w:tcPr>
            <w:tcW w:w="899" w:type="dxa"/>
          </w:tcPr>
          <w:p w14:paraId="12009992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78BE3C94" w14:textId="77777777" w:rsidTr="00CB7354">
        <w:trPr>
          <w:trHeight w:val="397"/>
        </w:trPr>
        <w:tc>
          <w:tcPr>
            <w:tcW w:w="606" w:type="dxa"/>
          </w:tcPr>
          <w:p w14:paraId="56FAF1BF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74192192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Объем программы</w:t>
            </w:r>
          </w:p>
        </w:tc>
        <w:tc>
          <w:tcPr>
            <w:tcW w:w="899" w:type="dxa"/>
          </w:tcPr>
          <w:p w14:paraId="0329E18B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7B63F9FA" w14:textId="77777777" w:rsidTr="00CB7354">
        <w:trPr>
          <w:trHeight w:val="397"/>
        </w:trPr>
        <w:tc>
          <w:tcPr>
            <w:tcW w:w="606" w:type="dxa"/>
          </w:tcPr>
          <w:p w14:paraId="3526E49E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301D4CB4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Формы организации образовательного процесса</w:t>
            </w:r>
          </w:p>
        </w:tc>
        <w:tc>
          <w:tcPr>
            <w:tcW w:w="899" w:type="dxa"/>
          </w:tcPr>
          <w:p w14:paraId="6F145DEB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675C9D7B" w14:textId="77777777" w:rsidTr="00CB7354">
        <w:trPr>
          <w:trHeight w:val="397"/>
        </w:trPr>
        <w:tc>
          <w:tcPr>
            <w:tcW w:w="606" w:type="dxa"/>
          </w:tcPr>
          <w:p w14:paraId="4579E488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704100DB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Срок освоения программы</w:t>
            </w:r>
          </w:p>
        </w:tc>
        <w:tc>
          <w:tcPr>
            <w:tcW w:w="899" w:type="dxa"/>
          </w:tcPr>
          <w:p w14:paraId="08CACE65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5BFD467B" w14:textId="77777777" w:rsidTr="00CB7354">
        <w:trPr>
          <w:trHeight w:val="397"/>
        </w:trPr>
        <w:tc>
          <w:tcPr>
            <w:tcW w:w="606" w:type="dxa"/>
          </w:tcPr>
          <w:p w14:paraId="671258A4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45DF6711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Режим занятий</w:t>
            </w:r>
          </w:p>
        </w:tc>
        <w:tc>
          <w:tcPr>
            <w:tcW w:w="899" w:type="dxa"/>
          </w:tcPr>
          <w:p w14:paraId="2681C8B3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096A6319" w14:textId="77777777" w:rsidTr="00CB7354">
        <w:trPr>
          <w:trHeight w:val="397"/>
        </w:trPr>
        <w:tc>
          <w:tcPr>
            <w:tcW w:w="606" w:type="dxa"/>
          </w:tcPr>
          <w:p w14:paraId="1E85B327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0A36AA2D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Планируемые результаты освоения программы </w:t>
            </w:r>
          </w:p>
        </w:tc>
        <w:tc>
          <w:tcPr>
            <w:tcW w:w="899" w:type="dxa"/>
          </w:tcPr>
          <w:p w14:paraId="6E2B2D01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28C66B10" w14:textId="77777777" w:rsidTr="00CB7354">
        <w:trPr>
          <w:trHeight w:val="397"/>
        </w:trPr>
        <w:tc>
          <w:tcPr>
            <w:tcW w:w="606" w:type="dxa"/>
          </w:tcPr>
          <w:p w14:paraId="51686091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14:paraId="2C4D7424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Формы подведения итогов реализации программы </w:t>
            </w:r>
          </w:p>
        </w:tc>
        <w:tc>
          <w:tcPr>
            <w:tcW w:w="899" w:type="dxa"/>
          </w:tcPr>
          <w:p w14:paraId="326D5E46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3F3AE85D" w14:textId="77777777" w:rsidTr="00CB7354">
        <w:trPr>
          <w:trHeight w:val="397"/>
        </w:trPr>
        <w:tc>
          <w:tcPr>
            <w:tcW w:w="606" w:type="dxa"/>
          </w:tcPr>
          <w:p w14:paraId="5F06112A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1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.2.</w:t>
            </w:r>
          </w:p>
        </w:tc>
        <w:tc>
          <w:tcPr>
            <w:tcW w:w="8168" w:type="dxa"/>
          </w:tcPr>
          <w:p w14:paraId="06CD559F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Учебный план </w:t>
            </w:r>
          </w:p>
        </w:tc>
        <w:tc>
          <w:tcPr>
            <w:tcW w:w="899" w:type="dxa"/>
          </w:tcPr>
          <w:p w14:paraId="0E5A74AE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5460A3F2" w14:textId="77777777" w:rsidTr="00CB7354">
        <w:trPr>
          <w:trHeight w:val="397"/>
        </w:trPr>
        <w:tc>
          <w:tcPr>
            <w:tcW w:w="606" w:type="dxa"/>
          </w:tcPr>
          <w:p w14:paraId="51F1179E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1.3.</w:t>
            </w:r>
          </w:p>
        </w:tc>
        <w:tc>
          <w:tcPr>
            <w:tcW w:w="8168" w:type="dxa"/>
          </w:tcPr>
          <w:p w14:paraId="2923EE74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proofErr w:type="spellStart"/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Учебно</w:t>
            </w:r>
            <w:proofErr w:type="spellEnd"/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 - тематический план</w:t>
            </w:r>
          </w:p>
        </w:tc>
        <w:tc>
          <w:tcPr>
            <w:tcW w:w="899" w:type="dxa"/>
          </w:tcPr>
          <w:p w14:paraId="627F9AC0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5C0D0974" w14:textId="77777777" w:rsidTr="00CB7354">
        <w:trPr>
          <w:trHeight w:val="397"/>
        </w:trPr>
        <w:tc>
          <w:tcPr>
            <w:tcW w:w="606" w:type="dxa"/>
          </w:tcPr>
          <w:p w14:paraId="1A7E5FD8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1.4.</w:t>
            </w:r>
          </w:p>
        </w:tc>
        <w:tc>
          <w:tcPr>
            <w:tcW w:w="8168" w:type="dxa"/>
          </w:tcPr>
          <w:p w14:paraId="7D2FAEA4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Содержание программы </w:t>
            </w:r>
          </w:p>
        </w:tc>
        <w:tc>
          <w:tcPr>
            <w:tcW w:w="899" w:type="dxa"/>
          </w:tcPr>
          <w:p w14:paraId="294BCD3B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  <w:lang w:eastAsia="ar-SA"/>
              </w:rPr>
            </w:pPr>
          </w:p>
        </w:tc>
      </w:tr>
      <w:tr w:rsidR="00CB7354" w:rsidRPr="005E56D7" w14:paraId="37A86019" w14:textId="77777777" w:rsidTr="00CB7354">
        <w:trPr>
          <w:trHeight w:val="113"/>
        </w:trPr>
        <w:tc>
          <w:tcPr>
            <w:tcW w:w="606" w:type="dxa"/>
          </w:tcPr>
          <w:p w14:paraId="7B3089BE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1.5.</w:t>
            </w:r>
          </w:p>
        </w:tc>
        <w:tc>
          <w:tcPr>
            <w:tcW w:w="8168" w:type="dxa"/>
          </w:tcPr>
          <w:p w14:paraId="10213FBA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Планируемые результаты освоения программы</w:t>
            </w:r>
          </w:p>
        </w:tc>
        <w:tc>
          <w:tcPr>
            <w:tcW w:w="899" w:type="dxa"/>
          </w:tcPr>
          <w:p w14:paraId="6696863B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33C881E8" w14:textId="77777777" w:rsidTr="00CB7354">
        <w:trPr>
          <w:trHeight w:val="397"/>
        </w:trPr>
        <w:tc>
          <w:tcPr>
            <w:tcW w:w="606" w:type="dxa"/>
          </w:tcPr>
          <w:p w14:paraId="517B70AE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II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14:paraId="079E95A3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Комплекс организационно-педагогических условий</w:t>
            </w:r>
          </w:p>
        </w:tc>
        <w:tc>
          <w:tcPr>
            <w:tcW w:w="899" w:type="dxa"/>
          </w:tcPr>
          <w:p w14:paraId="69DF3A32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24A59F4D" w14:textId="77777777" w:rsidTr="00CB7354">
        <w:trPr>
          <w:trHeight w:val="397"/>
        </w:trPr>
        <w:tc>
          <w:tcPr>
            <w:tcW w:w="606" w:type="dxa"/>
          </w:tcPr>
          <w:p w14:paraId="2E2C70C8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2.1.</w:t>
            </w:r>
          </w:p>
        </w:tc>
        <w:tc>
          <w:tcPr>
            <w:tcW w:w="8168" w:type="dxa"/>
          </w:tcPr>
          <w:p w14:paraId="79EF77C7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Организационно-педагогические условия реализации программы</w:t>
            </w:r>
          </w:p>
        </w:tc>
        <w:tc>
          <w:tcPr>
            <w:tcW w:w="899" w:type="dxa"/>
          </w:tcPr>
          <w:p w14:paraId="72D3064D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778ED398" w14:textId="77777777" w:rsidTr="00CB7354">
        <w:trPr>
          <w:trHeight w:val="397"/>
        </w:trPr>
        <w:tc>
          <w:tcPr>
            <w:tcW w:w="606" w:type="dxa"/>
          </w:tcPr>
          <w:p w14:paraId="00DD1309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2.2.</w:t>
            </w:r>
          </w:p>
        </w:tc>
        <w:tc>
          <w:tcPr>
            <w:tcW w:w="8168" w:type="dxa"/>
          </w:tcPr>
          <w:p w14:paraId="3C2FED60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Формы аттестации/контроля</w:t>
            </w:r>
          </w:p>
        </w:tc>
        <w:tc>
          <w:tcPr>
            <w:tcW w:w="899" w:type="dxa"/>
          </w:tcPr>
          <w:p w14:paraId="15B2630E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7104F03A" w14:textId="77777777" w:rsidTr="00CB7354">
        <w:trPr>
          <w:trHeight w:val="397"/>
        </w:trPr>
        <w:tc>
          <w:tcPr>
            <w:tcW w:w="606" w:type="dxa"/>
          </w:tcPr>
          <w:p w14:paraId="3D58614F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.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8168" w:type="dxa"/>
          </w:tcPr>
          <w:p w14:paraId="0299ED8B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Оценочные материалы</w:t>
            </w:r>
          </w:p>
        </w:tc>
        <w:tc>
          <w:tcPr>
            <w:tcW w:w="899" w:type="dxa"/>
          </w:tcPr>
          <w:p w14:paraId="663A98CD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CB7354" w:rsidRPr="005E56D7" w14:paraId="4157F2DD" w14:textId="77777777" w:rsidTr="00CB7354">
        <w:trPr>
          <w:trHeight w:val="397"/>
        </w:trPr>
        <w:tc>
          <w:tcPr>
            <w:tcW w:w="606" w:type="dxa"/>
          </w:tcPr>
          <w:p w14:paraId="6580C64C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2.4.</w:t>
            </w:r>
          </w:p>
        </w:tc>
        <w:tc>
          <w:tcPr>
            <w:tcW w:w="8168" w:type="dxa"/>
          </w:tcPr>
          <w:p w14:paraId="18443ABD" w14:textId="77777777" w:rsidR="00CB7354" w:rsidRPr="005E56D7" w:rsidRDefault="00CB7354" w:rsidP="00CB7354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Список литературы</w:t>
            </w:r>
          </w:p>
        </w:tc>
        <w:tc>
          <w:tcPr>
            <w:tcW w:w="899" w:type="dxa"/>
          </w:tcPr>
          <w:p w14:paraId="0C8E1212" w14:textId="77777777" w:rsidR="00CB7354" w:rsidRPr="005E56D7" w:rsidRDefault="00CB7354" w:rsidP="00CB735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</w:tbl>
    <w:p w14:paraId="7734F984" w14:textId="77777777" w:rsidR="004F4DE3" w:rsidRDefault="004F4DE3" w:rsidP="004F4DE3">
      <w:pPr>
        <w:rPr>
          <w:szCs w:val="28"/>
        </w:rPr>
      </w:pPr>
    </w:p>
    <w:p w14:paraId="52DBC4BA" w14:textId="77777777" w:rsidR="00E009DE" w:rsidRDefault="00E009DE" w:rsidP="004F4DE3">
      <w:pPr>
        <w:rPr>
          <w:szCs w:val="28"/>
        </w:rPr>
      </w:pPr>
    </w:p>
    <w:p w14:paraId="117E85B6" w14:textId="77777777" w:rsidR="00E009DE" w:rsidRDefault="00E009DE" w:rsidP="004F4DE3">
      <w:pPr>
        <w:rPr>
          <w:szCs w:val="28"/>
        </w:rPr>
      </w:pPr>
    </w:p>
    <w:p w14:paraId="3DDC5D53" w14:textId="77777777" w:rsidR="00E009DE" w:rsidRDefault="00E009DE" w:rsidP="004F4DE3">
      <w:pPr>
        <w:rPr>
          <w:szCs w:val="28"/>
        </w:rPr>
      </w:pPr>
    </w:p>
    <w:p w14:paraId="33BFE21D" w14:textId="77777777" w:rsidR="001F0D58" w:rsidRDefault="001F0D58" w:rsidP="00B05E99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7828A4C" w14:textId="2BF6931E" w:rsidR="00320F82" w:rsidRPr="00320F82" w:rsidRDefault="00320F82" w:rsidP="00320F82">
      <w:pPr>
        <w:pStyle w:val="a3"/>
        <w:numPr>
          <w:ilvl w:val="0"/>
          <w:numId w:val="23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F82">
        <w:rPr>
          <w:rFonts w:ascii="Times New Roman" w:hAnsi="Times New Roman" w:cs="Times New Roman"/>
          <w:b/>
          <w:sz w:val="28"/>
          <w:szCs w:val="28"/>
        </w:rPr>
        <w:lastRenderedPageBreak/>
        <w:t>Комплекс основных характеристик программы</w:t>
      </w:r>
    </w:p>
    <w:p w14:paraId="0675D033" w14:textId="124138CB" w:rsidR="001C4F48" w:rsidRPr="00320F82" w:rsidRDefault="001C4F48" w:rsidP="00320F82">
      <w:pPr>
        <w:pStyle w:val="a3"/>
        <w:numPr>
          <w:ilvl w:val="1"/>
          <w:numId w:val="25"/>
        </w:num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20F82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14:paraId="0C8E7F4C" w14:textId="4C9BFBD6" w:rsidR="00C70D2C" w:rsidRPr="003905F0" w:rsidRDefault="00320F82" w:rsidP="00C70D2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 xml:space="preserve">  </w:t>
      </w:r>
      <w:r w:rsidR="00C70D2C" w:rsidRPr="003905F0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Направленность программы</w:t>
      </w:r>
    </w:p>
    <w:p w14:paraId="51B62BC6" w14:textId="5B08BEE2" w:rsidR="00C70D2C" w:rsidRPr="00DD5681" w:rsidRDefault="00320F82" w:rsidP="00C3315B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</w:t>
      </w:r>
      <w:r w:rsidR="00C70D2C" w:rsidRPr="003905F0">
        <w:rPr>
          <w:rFonts w:ascii="Times New Roman" w:eastAsia="Calibri" w:hAnsi="Times New Roman" w:cs="Times New Roman"/>
          <w:sz w:val="28"/>
          <w:szCs w:val="28"/>
          <w:lang w:eastAsia="ar-SA"/>
        </w:rPr>
        <w:t>Дополнительная общеобразовательная общеразвивающая программа «</w:t>
      </w:r>
      <w:proofErr w:type="gramStart"/>
      <w:r w:rsidR="00C3315B" w:rsidRPr="003905F0">
        <w:rPr>
          <w:rFonts w:ascii="Times New Roman" w:eastAsia="Calibri" w:hAnsi="Times New Roman" w:cs="Times New Roman"/>
          <w:sz w:val="28"/>
          <w:szCs w:val="28"/>
          <w:lang w:eastAsia="ar-SA"/>
        </w:rPr>
        <w:t>ИЗО-студии</w:t>
      </w:r>
      <w:proofErr w:type="gramEnd"/>
      <w:r w:rsidR="00C3315B" w:rsidRPr="003905F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«Колорит»</w:t>
      </w:r>
      <w:r w:rsidR="00C70D2C" w:rsidRPr="003905F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относится к программам художественной направленности. Программа направлена на приобретение детьми знаний, умений и навыков в области </w:t>
      </w:r>
      <w:r w:rsidR="00C3315B" w:rsidRPr="003905F0">
        <w:rPr>
          <w:rFonts w:ascii="Times New Roman" w:eastAsia="Calibri" w:hAnsi="Times New Roman" w:cs="Times New Roman"/>
          <w:sz w:val="28"/>
          <w:szCs w:val="28"/>
          <w:lang w:eastAsia="ar-SA"/>
        </w:rPr>
        <w:t>изобразительного искусства</w:t>
      </w:r>
      <w:r w:rsidR="00C70D2C" w:rsidRPr="003905F0">
        <w:rPr>
          <w:rFonts w:ascii="Times New Roman" w:eastAsia="Calibri" w:hAnsi="Times New Roman" w:cs="Times New Roman"/>
          <w:sz w:val="28"/>
          <w:szCs w:val="28"/>
          <w:lang w:eastAsia="ar-SA"/>
        </w:rPr>
        <w:t>, получение ими художественного образования, а также на эстети</w:t>
      </w:r>
      <w:r w:rsidR="00E009DE">
        <w:rPr>
          <w:rFonts w:ascii="Times New Roman" w:eastAsia="Calibri" w:hAnsi="Times New Roman" w:cs="Times New Roman"/>
          <w:sz w:val="28"/>
          <w:szCs w:val="28"/>
          <w:lang w:eastAsia="ar-SA"/>
        </w:rPr>
        <w:t>ческое воспитание и духовно-</w:t>
      </w:r>
      <w:r w:rsidR="00C70D2C" w:rsidRPr="003905F0">
        <w:rPr>
          <w:rFonts w:ascii="Times New Roman" w:eastAsia="Calibri" w:hAnsi="Times New Roman" w:cs="Times New Roman"/>
          <w:sz w:val="28"/>
          <w:szCs w:val="28"/>
          <w:lang w:eastAsia="ar-SA"/>
        </w:rPr>
        <w:t>нравственное развитие обучающегося.</w:t>
      </w:r>
    </w:p>
    <w:p w14:paraId="04AB6509" w14:textId="77777777" w:rsidR="00C70D2C" w:rsidRPr="00DD5681" w:rsidRDefault="00C70D2C" w:rsidP="00C70D2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Нормативно-правовое обеспечение программы</w:t>
      </w:r>
    </w:p>
    <w:p w14:paraId="3E4FB74D" w14:textId="77777777" w:rsidR="00C70D2C" w:rsidRPr="00DD5681" w:rsidRDefault="00C70D2C" w:rsidP="00C70D2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>Данная программа разработана в соответствии с основными нормативными и программными документами в области образования Российской Федерации:</w:t>
      </w:r>
    </w:p>
    <w:p w14:paraId="1337E52F" w14:textId="39F62B25" w:rsidR="00C70D2C" w:rsidRPr="00DD5681" w:rsidRDefault="00C70D2C" w:rsidP="00C70D2C">
      <w:pPr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56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Федеральным законом от 29.12.12г. № 273-ФЗ «Об образовании в Российской Федерации» - статья 2 пункты 9, 10, 14; статья </w:t>
      </w:r>
      <w:proofErr w:type="gramStart"/>
      <w:r w:rsidRPr="00DD5681">
        <w:rPr>
          <w:rFonts w:ascii="Times New Roman" w:eastAsia="Times New Roman" w:hAnsi="Times New Roman" w:cs="Times New Roman"/>
          <w:color w:val="000000"/>
          <w:sz w:val="28"/>
          <w:szCs w:val="28"/>
        </w:rPr>
        <w:t>10 ,</w:t>
      </w:r>
      <w:proofErr w:type="gramEnd"/>
      <w:r w:rsidRPr="00DD56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пункт 7; статья 12 пункты 1, 2, 4; статья 23 пункты 3, 4; статья 28 пункт 2; статья 48 пункт 1; 75 пункты 1-5; 76</w:t>
      </w:r>
      <w:r w:rsidR="00E63FB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6C336E5" w14:textId="38FC1674" w:rsidR="00C70D2C" w:rsidRPr="00DD5681" w:rsidRDefault="00C70D2C" w:rsidP="00C70D2C">
      <w:pPr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proofErr w:type="spellStart"/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>СанПином</w:t>
      </w:r>
      <w:proofErr w:type="spellEnd"/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  <w:r w:rsidR="00E63FB4"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</w:p>
    <w:p w14:paraId="5A1DB6E6" w14:textId="33E1FD77" w:rsidR="00C70D2C" w:rsidRPr="00DD5681" w:rsidRDefault="00C70D2C" w:rsidP="00C70D2C">
      <w:pPr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Приказом </w:t>
      </w:r>
      <w:proofErr w:type="spellStart"/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>МОиН</w:t>
      </w:r>
      <w:proofErr w:type="spellEnd"/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  <w:r w:rsidR="00E63FB4"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</w:p>
    <w:p w14:paraId="40FE68E0" w14:textId="77777777" w:rsidR="00C70D2C" w:rsidRPr="00DD5681" w:rsidRDefault="00C70D2C" w:rsidP="00C70D2C">
      <w:pPr>
        <w:pStyle w:val="a3"/>
        <w:numPr>
          <w:ilvl w:val="0"/>
          <w:numId w:val="20"/>
        </w:numPr>
        <w:tabs>
          <w:tab w:val="left" w:pos="993"/>
        </w:tabs>
        <w:suppressAutoHyphens/>
        <w:spacing w:before="100" w:beforeAutospacing="1" w:after="0" w:afterAutospacing="1" w:line="240" w:lineRule="auto"/>
        <w:ind w:left="0" w:firstLine="709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</w:rPr>
      </w:pPr>
      <w:r w:rsidRPr="00DD5681">
        <w:rPr>
          <w:rFonts w:ascii="Times New Roman" w:hAnsi="Times New Roman" w:cs="Times New Roman"/>
          <w:color w:val="000000"/>
          <w:sz w:val="28"/>
          <w:szCs w:val="28"/>
        </w:rPr>
        <w:t xml:space="preserve">Приказ Министерства Просвещения Российской Федерации от 9 ноября 2018 г. № 196 «Об утверждении </w:t>
      </w:r>
      <w:proofErr w:type="gramStart"/>
      <w:r w:rsidRPr="00DD5681">
        <w:rPr>
          <w:rFonts w:ascii="Times New Roman" w:hAnsi="Times New Roman" w:cs="Times New Roman"/>
          <w:color w:val="000000"/>
          <w:sz w:val="28"/>
          <w:szCs w:val="28"/>
        </w:rPr>
        <w:t>порядка  организации</w:t>
      </w:r>
      <w:proofErr w:type="gramEnd"/>
      <w:r w:rsidRPr="00DD5681">
        <w:rPr>
          <w:rFonts w:ascii="Times New Roman" w:hAnsi="Times New Roman" w:cs="Times New Roman"/>
          <w:color w:val="000000"/>
          <w:sz w:val="28"/>
          <w:szCs w:val="28"/>
        </w:rPr>
        <w:t xml:space="preserve"> и осуществления образовательной деятельности по дополнительным общеобразовательным программам».</w:t>
      </w:r>
    </w:p>
    <w:p w14:paraId="7B0A329C" w14:textId="77777777" w:rsidR="00C70D2C" w:rsidRPr="00DD5681" w:rsidRDefault="00C70D2C" w:rsidP="00C70D2C">
      <w:pPr>
        <w:numPr>
          <w:ilvl w:val="0"/>
          <w:numId w:val="20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5681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Методическими рекомендациями по проектированию современных дополнительных общеобразовательных (общеразвивающих) программ ГБУ ДО «Республиканский центр внешкольной работы» (письмо от 22.09.2017 года)</w:t>
      </w:r>
    </w:p>
    <w:p w14:paraId="506D4F78" w14:textId="5EB3B83C" w:rsidR="00C70D2C" w:rsidRPr="00C70D2C" w:rsidRDefault="00AE7F04" w:rsidP="00CB7354">
      <w:pPr>
        <w:spacing w:after="0" w:line="240" w:lineRule="auto"/>
        <w:ind w:firstLine="142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       </w:t>
      </w:r>
      <w:r w:rsidR="00C70D2C" w:rsidRPr="00C70D2C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Актуальность программы</w:t>
      </w:r>
    </w:p>
    <w:p w14:paraId="214D244A" w14:textId="77777777" w:rsidR="00C70D2C" w:rsidRDefault="00C70D2C" w:rsidP="00CB73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 xml:space="preserve">Изобразительное искусство – явление социальное, его специфика неповторима в других областях человеческой деятельности, поэтому приоритетные цели художественного образования, лежат в области воспитания духовного мира человека, развития эмоционально-чувственной сферы, образного мышления и способности оценивать окружающий мир, согласно законам красоты. Изучение изобразительного искусства призвано осуществить одну из главных задач современного образования – воспитание всесторонне развитой личности, призвано сформировать у учащихся </w:t>
      </w:r>
      <w:r w:rsidRPr="00E70915">
        <w:rPr>
          <w:rFonts w:ascii="Times New Roman" w:hAnsi="Times New Roman" w:cs="Times New Roman"/>
          <w:sz w:val="28"/>
          <w:szCs w:val="28"/>
        </w:rPr>
        <w:lastRenderedPageBreak/>
        <w:t>художественный способ познания мира, дать систему знаний и ценностных ориентиров на основе собственной художественно-творческой деятельности и опыта приобщения к выдающимся явлениям русской и зарубежной художественной культуры. Знакомство с миром искусства даёт учащимся возможность повысить свой уровень культуры.</w:t>
      </w:r>
    </w:p>
    <w:p w14:paraId="7D91B2C8" w14:textId="5984B0CB" w:rsidR="005F32F0" w:rsidRPr="005F32F0" w:rsidRDefault="005F32F0" w:rsidP="00CB735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32F0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</w:p>
    <w:p w14:paraId="7C511364" w14:textId="77777777" w:rsidR="00AE7F04" w:rsidRDefault="00AE7F04" w:rsidP="00CB73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E7F04">
        <w:rPr>
          <w:rFonts w:ascii="Times New Roman" w:hAnsi="Times New Roman" w:cs="Times New Roman"/>
          <w:sz w:val="28"/>
          <w:szCs w:val="28"/>
        </w:rPr>
        <w:t>Отличительной особенностью да</w:t>
      </w:r>
      <w:r>
        <w:rPr>
          <w:rFonts w:ascii="Times New Roman" w:hAnsi="Times New Roman" w:cs="Times New Roman"/>
          <w:sz w:val="28"/>
          <w:szCs w:val="28"/>
        </w:rPr>
        <w:t xml:space="preserve">нной образовательной программы </w:t>
      </w:r>
      <w:r w:rsidRPr="00AE7F04">
        <w:rPr>
          <w:rFonts w:ascii="Times New Roman" w:hAnsi="Times New Roman" w:cs="Times New Roman"/>
          <w:sz w:val="28"/>
          <w:szCs w:val="28"/>
        </w:rPr>
        <w:t>заключается в том, что программа ориентирована на применение широкого комплекса различного дополнительного материала по изобразительному искусству. Программой предусмотрено, чтобы каждое занятие было направлено на овладение основами изобразительного искусства, на приобщение детей к активной познавательной и творческой работе. Процесс обучения изобразительному искусству строится на единстве активных и увлекательных методов и приемов учебной работы, при которой в процессе усвоения знаний, законов и правил изобразительного искусства у школьников развиваются творческие начала.</w:t>
      </w:r>
      <w:r w:rsidRPr="00C70D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007E0D6D" w14:textId="67D7635E" w:rsidR="00AE7F04" w:rsidRDefault="00AE7F04" w:rsidP="00CB73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C70D2C" w:rsidRPr="00C70D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</w:t>
      </w:r>
    </w:p>
    <w:p w14:paraId="48721288" w14:textId="5962A7AD" w:rsidR="00C70D2C" w:rsidRPr="00AE7F04" w:rsidRDefault="00AE7F04" w:rsidP="00CB73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</w:t>
      </w:r>
      <w:r w:rsidR="00C70D2C" w:rsidRPr="00C70D2C">
        <w:rPr>
          <w:rFonts w:ascii="Times New Roman" w:hAnsi="Times New Roman" w:cs="Times New Roman"/>
          <w:sz w:val="28"/>
          <w:szCs w:val="28"/>
        </w:rPr>
        <w:t>учение детей основам изобразительной грамоты и их активное творческое развитие с учетом индивидуальности каждого ребенка посредством занятий</w:t>
      </w:r>
      <w:r w:rsidR="00E009DE">
        <w:rPr>
          <w:rFonts w:ascii="Times New Roman" w:hAnsi="Times New Roman" w:cs="Times New Roman"/>
          <w:sz w:val="28"/>
          <w:szCs w:val="28"/>
        </w:rPr>
        <w:t xml:space="preserve"> изобразительной деятельностью.</w:t>
      </w:r>
    </w:p>
    <w:p w14:paraId="5B3DD0EF" w14:textId="60EACF92" w:rsidR="00C70D2C" w:rsidRPr="00C70D2C" w:rsidRDefault="00C70D2C" w:rsidP="00CB73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0D2C">
        <w:rPr>
          <w:rFonts w:ascii="Times New Roman" w:hAnsi="Times New Roman" w:cs="Times New Roman"/>
          <w:b/>
          <w:sz w:val="28"/>
          <w:szCs w:val="28"/>
        </w:rPr>
        <w:t xml:space="preserve">Задачи </w:t>
      </w:r>
      <w:r w:rsidR="00AE7F04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14:paraId="6D853F62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Обучающие:</w:t>
      </w:r>
    </w:p>
    <w:p w14:paraId="2BDD7549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знакомство с жанрами изобразительного искусства;</w:t>
      </w:r>
    </w:p>
    <w:p w14:paraId="69E92D89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знакомство с различными художественными материалами и техниками изобразительной деятельности;</w:t>
      </w:r>
    </w:p>
    <w:p w14:paraId="3184CD91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овладение основами перспективного построения фигур в зависимости от точки зрения;</w:t>
      </w:r>
    </w:p>
    <w:p w14:paraId="4ECF03A0" w14:textId="77777777" w:rsidR="00C70D2C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приобретение умения грамотно строить композицию с выделением композиционного центра.</w:t>
      </w:r>
    </w:p>
    <w:p w14:paraId="76CAE3B1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Развивающие:</w:t>
      </w:r>
    </w:p>
    <w:p w14:paraId="608E03F2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развитие у детей чувственно-эмоциональных проявлений: внимания, памяти, фантазии, воображения;</w:t>
      </w:r>
    </w:p>
    <w:p w14:paraId="433A447D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развитие колористического видения;</w:t>
      </w:r>
    </w:p>
    <w:p w14:paraId="2D6246A1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0915">
        <w:rPr>
          <w:rFonts w:ascii="Times New Roman" w:hAnsi="Times New Roman" w:cs="Times New Roman"/>
          <w:sz w:val="28"/>
          <w:szCs w:val="28"/>
        </w:rPr>
        <w:t>развитие художественного вкуса, способности видеть и понимать прекрасное;</w:t>
      </w:r>
    </w:p>
    <w:p w14:paraId="2E3C5273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улучшение моторики, пластичности, гибкости рук и точности глазомера;</w:t>
      </w:r>
    </w:p>
    <w:p w14:paraId="5B33D5F3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ситуации);</w:t>
      </w:r>
    </w:p>
    <w:p w14:paraId="6EA3B2C0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t>- формирование у детей устойчивого интереса к искусству и занятиям художественным творчеством.</w:t>
      </w:r>
    </w:p>
    <w:p w14:paraId="190D6A09" w14:textId="77777777" w:rsidR="00C70D2C" w:rsidRPr="00E70915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Воспитательные:</w:t>
      </w:r>
    </w:p>
    <w:p w14:paraId="32A99F88" w14:textId="77777777" w:rsidR="00C70D2C" w:rsidRDefault="00C70D2C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915">
        <w:rPr>
          <w:rFonts w:ascii="Times New Roman" w:hAnsi="Times New Roman" w:cs="Times New Roman"/>
          <w:sz w:val="28"/>
          <w:szCs w:val="28"/>
        </w:rPr>
        <w:lastRenderedPageBreak/>
        <w:t>- воспитание аккуратности, терпения, воли, усидчивости, трудолюбия, аккуратности.</w:t>
      </w:r>
    </w:p>
    <w:p w14:paraId="6EA51B59" w14:textId="77777777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2746A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Адресат программы</w:t>
      </w:r>
    </w:p>
    <w:p w14:paraId="4F1725E9" w14:textId="407E31D9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>Учащиеся 7-1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2 лет</w:t>
      </w:r>
      <w:r w:rsidRPr="002746AA">
        <w:rPr>
          <w:rFonts w:ascii="Times New Roman" w:hAnsi="Times New Roman" w:cs="Times New Roman"/>
          <w:sz w:val="28"/>
          <w:szCs w:val="28"/>
        </w:rPr>
        <w:t>.</w:t>
      </w:r>
    </w:p>
    <w:p w14:paraId="461629CB" w14:textId="77777777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2746A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Объем (трудоемкость) программы</w:t>
      </w:r>
    </w:p>
    <w:p w14:paraId="5B4E3BE4" w14:textId="77777777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общее количество учебных часов согласно учебному </w:t>
      </w:r>
      <w:proofErr w:type="gramStart"/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>п</w:t>
      </w:r>
      <w:r w:rsidRPr="002746AA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ar-SA"/>
        </w:rPr>
        <w:t>лану  4</w:t>
      </w:r>
      <w:proofErr w:type="gramEnd"/>
      <w:r w:rsidRPr="002746AA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ar-SA"/>
        </w:rPr>
        <w:t xml:space="preserve"> - 5 классы – 7,5 часов в неделю.</w:t>
      </w:r>
    </w:p>
    <w:p w14:paraId="635C904A" w14:textId="77777777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2746A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Формы организации образовательного процесса</w:t>
      </w:r>
    </w:p>
    <w:p w14:paraId="71184763" w14:textId="490D1E33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практические занятия, вып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олнение самостоятельной работы </w:t>
      </w: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>и другие виды учебных занятий и учебных работ.</w:t>
      </w:r>
    </w:p>
    <w:p w14:paraId="4B779F5E" w14:textId="5CC7CD5C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2746A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Срок освоения программы </w:t>
      </w: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–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1</w:t>
      </w: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год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</w:p>
    <w:p w14:paraId="4729C379" w14:textId="77777777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2746A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Режим занятий</w:t>
      </w:r>
    </w:p>
    <w:p w14:paraId="3D13B7A4" w14:textId="77777777" w:rsid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6AA">
        <w:rPr>
          <w:rFonts w:ascii="Times New Roman" w:eastAsia="Calibri" w:hAnsi="Times New Roman" w:cs="Times New Roman"/>
          <w:sz w:val="28"/>
          <w:szCs w:val="28"/>
          <w:lang w:eastAsia="ar-SA"/>
        </w:rPr>
        <w:t>Школа осуществляет образовательную деятельность в режиме 6 дневной рабочей недели, время работы с 8.00 до 20.00 согласно расписанию групповых занятий.</w:t>
      </w:r>
      <w:r w:rsidRPr="00274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83CC922" w14:textId="0E17E979" w:rsidR="002746AA" w:rsidRPr="002746AA" w:rsidRDefault="002746AA" w:rsidP="002746A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</w:t>
      </w:r>
      <w:r w:rsidRPr="003F05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proofErr w:type="gramEnd"/>
      <w:r w:rsidRPr="003F05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Колорит» </w:t>
      </w:r>
      <w:r w:rsidRPr="003F05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проводятся 2 раза в неделю. Общая продолжительнос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занятий в неделю составляет 4 </w:t>
      </w:r>
      <w:r w:rsidRPr="003F05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часа (1 час занятия включает в себя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Pr="003F05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мин. 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ебного времени и обязательный 10 </w:t>
      </w:r>
      <w:r w:rsidRPr="003F057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минутный перерыв для отдыха обучаю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и проветривания помещения</w:t>
      </w:r>
      <w:r w:rsidRPr="003F057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0AF91E0" w14:textId="72E86EAA" w:rsidR="001C4F48" w:rsidRDefault="003905F0" w:rsidP="00CB73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14:paraId="7DE25D7C" w14:textId="77777777" w:rsidR="00CB7354" w:rsidRPr="00AB5C8A" w:rsidRDefault="00CB7354" w:rsidP="00CB7354">
      <w:pPr>
        <w:suppressAutoHyphens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Результатом освоения дополнительной общеразвивающей образовательной программы раннего эстетического развития является приобретение обучающимися следующих знаний, умений и навыков:</w:t>
      </w:r>
    </w:p>
    <w:p w14:paraId="01F4A9BB" w14:textId="7AFDF26E" w:rsidR="00CB7354" w:rsidRPr="00B90BE4" w:rsidRDefault="00CB7354" w:rsidP="00CB73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BE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B90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основными видами искусства;</w:t>
      </w:r>
    </w:p>
    <w:p w14:paraId="222015B8" w14:textId="215F902E" w:rsidR="00CB7354" w:rsidRPr="00CA12BE" w:rsidRDefault="00CB7354" w:rsidP="00CB73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BE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B90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 ориентироваться в искусстве; </w:t>
      </w:r>
    </w:p>
    <w:p w14:paraId="43EE02D2" w14:textId="0BBB43DF" w:rsidR="00CB7354" w:rsidRDefault="00CB7354" w:rsidP="00CB7354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A12BE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12BE">
        <w:rPr>
          <w:rFonts w:ascii="Times New Roman" w:hAnsi="Times New Roman" w:cs="Times New Roman"/>
          <w:sz w:val="28"/>
          <w:szCs w:val="28"/>
        </w:rPr>
        <w:t>- владе</w:t>
      </w:r>
      <w:r>
        <w:rPr>
          <w:rFonts w:ascii="Times New Roman" w:hAnsi="Times New Roman" w:cs="Times New Roman"/>
          <w:sz w:val="28"/>
          <w:szCs w:val="28"/>
        </w:rPr>
        <w:t>ние</w:t>
      </w:r>
      <w:r w:rsidRPr="00CA12BE">
        <w:rPr>
          <w:rFonts w:ascii="Times New Roman" w:hAnsi="Times New Roman" w:cs="Times New Roman"/>
          <w:sz w:val="28"/>
          <w:szCs w:val="28"/>
        </w:rPr>
        <w:t xml:space="preserve"> практическими навыками выразительного использования фактуры, цвета, формы, объёма, пространства в процессе создания в конкретном материале плоскостных или объёмных декоративных композиций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DFC33C3" w14:textId="2C4D38AF" w:rsidR="001C4F48" w:rsidRDefault="00AE21D1" w:rsidP="00CB7354">
      <w:pPr>
        <w:spacing w:after="0" w:line="240" w:lineRule="auto"/>
        <w:ind w:firstLine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</w:t>
      </w:r>
      <w:r w:rsidR="001C4F48">
        <w:rPr>
          <w:rFonts w:ascii="Times New Roman" w:hAnsi="Times New Roman"/>
          <w:b/>
          <w:sz w:val="28"/>
          <w:szCs w:val="28"/>
        </w:rPr>
        <w:t xml:space="preserve"> Учебный план</w:t>
      </w:r>
    </w:p>
    <w:p w14:paraId="4E384773" w14:textId="1DF0C188" w:rsidR="002A1D45" w:rsidRPr="001C4F48" w:rsidRDefault="002A1D45" w:rsidP="00CB735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4F48">
        <w:rPr>
          <w:rFonts w:ascii="Times New Roman" w:eastAsia="Calibri" w:hAnsi="Times New Roman" w:cs="Times New Roman"/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</w:t>
      </w:r>
      <w:r w:rsidR="002D71A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019E9C2" w14:textId="0096CC35" w:rsidR="002A1D45" w:rsidRPr="001C4F48" w:rsidRDefault="002A1D45" w:rsidP="00CB735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F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трудоемкость учебных предметов при годичном сроке обучения составляет 3</w:t>
      </w:r>
      <w:r w:rsidR="002746A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1C4F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  </w:t>
      </w:r>
    </w:p>
    <w:p w14:paraId="5A9B4CBC" w14:textId="465D3B91" w:rsidR="001C4F48" w:rsidRDefault="002A1D45" w:rsidP="00CB73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C4F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181B50A" w14:textId="77777777" w:rsidR="001C4F48" w:rsidRPr="00B8602B" w:rsidRDefault="001C4F48" w:rsidP="00CB7354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8602B">
        <w:rPr>
          <w:rFonts w:ascii="Times New Roman" w:hAnsi="Times New Roman"/>
          <w:b/>
          <w:sz w:val="26"/>
          <w:szCs w:val="26"/>
        </w:rPr>
        <w:t>Учебный план</w:t>
      </w:r>
    </w:p>
    <w:p w14:paraId="680AF05C" w14:textId="77777777" w:rsidR="001C4F48" w:rsidRPr="00B8602B" w:rsidRDefault="001C4F48" w:rsidP="00CB735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МБУ ДО «Детская школа искусств»</w:t>
      </w:r>
    </w:p>
    <w:p w14:paraId="06B3EE51" w14:textId="77777777" w:rsidR="001C4F48" w:rsidRPr="00B8602B" w:rsidRDefault="001C4F48" w:rsidP="00CB735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на 2020-2021 учебный год</w:t>
      </w:r>
    </w:p>
    <w:p w14:paraId="3FCA3FCA" w14:textId="77777777" w:rsidR="001C4F48" w:rsidRPr="00B8602B" w:rsidRDefault="001C4F48" w:rsidP="00CB735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14:paraId="4CFE0239" w14:textId="77777777" w:rsidR="001C4F48" w:rsidRPr="00B8602B" w:rsidRDefault="001C4F48" w:rsidP="00CB7354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proofErr w:type="gramStart"/>
      <w:r w:rsidRPr="00B8602B">
        <w:rPr>
          <w:rFonts w:ascii="Times New Roman" w:hAnsi="Times New Roman"/>
          <w:b/>
          <w:sz w:val="26"/>
          <w:szCs w:val="26"/>
        </w:rPr>
        <w:t>ИЗО-студия</w:t>
      </w:r>
      <w:proofErr w:type="gramEnd"/>
      <w:r w:rsidRPr="00B8602B">
        <w:rPr>
          <w:rFonts w:ascii="Times New Roman" w:hAnsi="Times New Roman"/>
          <w:b/>
          <w:sz w:val="26"/>
          <w:szCs w:val="26"/>
        </w:rPr>
        <w:t xml:space="preserve"> «Колорит»</w:t>
      </w:r>
    </w:p>
    <w:p w14:paraId="47A81661" w14:textId="115DF00C" w:rsidR="001C4F48" w:rsidRPr="00B8602B" w:rsidRDefault="001C4F48" w:rsidP="00CB7354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B8602B">
        <w:rPr>
          <w:rFonts w:ascii="Times New Roman" w:hAnsi="Times New Roman"/>
          <w:b/>
          <w:sz w:val="26"/>
          <w:szCs w:val="26"/>
        </w:rPr>
        <w:t>_______________________________________________________________________</w:t>
      </w:r>
    </w:p>
    <w:p w14:paraId="166F60A1" w14:textId="77777777" w:rsidR="001C4F48" w:rsidRPr="00B8602B" w:rsidRDefault="001C4F48" w:rsidP="00CB73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Количество часов в неделю</w:t>
      </w:r>
    </w:p>
    <w:p w14:paraId="49DACEB7" w14:textId="77777777" w:rsidR="001C4F48" w:rsidRPr="00B8602B" w:rsidRDefault="001C4F48" w:rsidP="00CB73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 xml:space="preserve">Предметы                                                             </w:t>
      </w:r>
    </w:p>
    <w:p w14:paraId="6A390E3B" w14:textId="5BCEB873" w:rsidR="001C4F48" w:rsidRPr="00B8602B" w:rsidRDefault="001C4F48" w:rsidP="00CB73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_______________________________________________________________________</w:t>
      </w:r>
    </w:p>
    <w:p w14:paraId="29E3DFC7" w14:textId="77777777" w:rsidR="001C4F48" w:rsidRPr="00B8602B" w:rsidRDefault="001C4F48" w:rsidP="00CB7354">
      <w:pPr>
        <w:tabs>
          <w:tab w:val="left" w:pos="5103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14:paraId="260C8FD0" w14:textId="33465DBF" w:rsidR="001C4F48" w:rsidRPr="00B8602B" w:rsidRDefault="001C4F48" w:rsidP="00CB7354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lastRenderedPageBreak/>
        <w:t xml:space="preserve">Искусство цвета                                                                                1  </w:t>
      </w:r>
    </w:p>
    <w:p w14:paraId="4AF5F315" w14:textId="77777777" w:rsidR="001C4F48" w:rsidRPr="00B8602B" w:rsidRDefault="001C4F48" w:rsidP="00CB7354">
      <w:pPr>
        <w:tabs>
          <w:tab w:val="left" w:pos="7035"/>
        </w:tabs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Моделирование</w:t>
      </w:r>
      <w:r w:rsidRPr="00B8602B">
        <w:rPr>
          <w:rFonts w:ascii="Times New Roman" w:hAnsi="Times New Roman"/>
          <w:sz w:val="26"/>
          <w:szCs w:val="26"/>
        </w:rPr>
        <w:tab/>
        <w:t>1</w:t>
      </w:r>
    </w:p>
    <w:p w14:paraId="587B4245" w14:textId="77777777" w:rsidR="001C4F48" w:rsidRPr="00B8602B" w:rsidRDefault="001C4F48" w:rsidP="00CB7354">
      <w:pPr>
        <w:tabs>
          <w:tab w:val="left" w:pos="7035"/>
        </w:tabs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Графика</w:t>
      </w:r>
      <w:r w:rsidRPr="00B8602B">
        <w:rPr>
          <w:rFonts w:ascii="Times New Roman" w:hAnsi="Times New Roman"/>
          <w:sz w:val="26"/>
          <w:szCs w:val="26"/>
        </w:rPr>
        <w:tab/>
        <w:t>1</w:t>
      </w:r>
    </w:p>
    <w:p w14:paraId="0BAA4283" w14:textId="77777777" w:rsidR="001C4F48" w:rsidRPr="00B8602B" w:rsidRDefault="001C4F48" w:rsidP="00CB7354">
      <w:pPr>
        <w:tabs>
          <w:tab w:val="left" w:pos="7035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Художественное творчество</w:t>
      </w:r>
      <w:r w:rsidRPr="00B8602B">
        <w:rPr>
          <w:rFonts w:ascii="Times New Roman" w:hAnsi="Times New Roman"/>
          <w:sz w:val="26"/>
          <w:szCs w:val="26"/>
        </w:rPr>
        <w:tab/>
        <w:t>1</w:t>
      </w:r>
    </w:p>
    <w:p w14:paraId="1DC64F38" w14:textId="2D874779" w:rsidR="001C4F48" w:rsidRPr="00B8602B" w:rsidRDefault="001C4F48" w:rsidP="00CB7354">
      <w:pPr>
        <w:tabs>
          <w:tab w:val="center" w:pos="4677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_______________________________________________________________________</w:t>
      </w:r>
    </w:p>
    <w:p w14:paraId="5BD9D096" w14:textId="77777777" w:rsidR="001C4F48" w:rsidRPr="00B8602B" w:rsidRDefault="001C4F48" w:rsidP="00CB7354">
      <w:pPr>
        <w:tabs>
          <w:tab w:val="left" w:pos="7655"/>
          <w:tab w:val="left" w:pos="7995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ab/>
      </w:r>
    </w:p>
    <w:p w14:paraId="4E240201" w14:textId="71241FE0" w:rsidR="001C4F48" w:rsidRPr="00B8602B" w:rsidRDefault="001C4F48" w:rsidP="00CB7354">
      <w:pPr>
        <w:tabs>
          <w:tab w:val="left" w:pos="6096"/>
          <w:tab w:val="left" w:pos="6379"/>
          <w:tab w:val="left" w:pos="7230"/>
          <w:tab w:val="left" w:pos="7655"/>
          <w:tab w:val="left" w:pos="7995"/>
          <w:tab w:val="left" w:pos="8364"/>
        </w:tabs>
        <w:spacing w:after="0" w:line="240" w:lineRule="auto"/>
        <w:ind w:right="-365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Итого                                                                                                  4</w:t>
      </w:r>
    </w:p>
    <w:p w14:paraId="566DAF56" w14:textId="39CDB3B1" w:rsidR="001C4F48" w:rsidRPr="00B8602B" w:rsidRDefault="001C4F48" w:rsidP="00CB73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_______________________________________________________________________</w:t>
      </w:r>
    </w:p>
    <w:p w14:paraId="48EC6151" w14:textId="77777777" w:rsidR="001C4F48" w:rsidRPr="00B8602B" w:rsidRDefault="001C4F48" w:rsidP="00CB73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14:paraId="2F5E298F" w14:textId="77777777" w:rsidR="001C4F48" w:rsidRPr="00B8602B" w:rsidRDefault="001C4F48" w:rsidP="00CB7354">
      <w:pPr>
        <w:tabs>
          <w:tab w:val="left" w:pos="5250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B8602B">
        <w:rPr>
          <w:rFonts w:ascii="Times New Roman" w:hAnsi="Times New Roman"/>
          <w:b/>
          <w:sz w:val="26"/>
          <w:szCs w:val="26"/>
        </w:rPr>
        <w:t>Примечание к учебному плану:</w:t>
      </w:r>
    </w:p>
    <w:p w14:paraId="4A6D1137" w14:textId="77777777" w:rsidR="001C4F48" w:rsidRPr="00B8602B" w:rsidRDefault="001C4F48" w:rsidP="00CB7354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Количественный состав групп в среднем 14-16 человек.</w:t>
      </w:r>
    </w:p>
    <w:p w14:paraId="553A42A5" w14:textId="77777777" w:rsidR="001C4F48" w:rsidRPr="00B8602B" w:rsidRDefault="001C4F48" w:rsidP="00CB7354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>Продолжительность занятий – 30 минут.</w:t>
      </w:r>
    </w:p>
    <w:p w14:paraId="371BA1B6" w14:textId="25314469" w:rsidR="001C4F48" w:rsidRDefault="001C4F48" w:rsidP="00CB7354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8602B">
        <w:rPr>
          <w:rFonts w:ascii="Times New Roman" w:hAnsi="Times New Roman"/>
          <w:sz w:val="26"/>
          <w:szCs w:val="26"/>
        </w:rPr>
        <w:t xml:space="preserve">Форма занятия </w:t>
      </w:r>
      <w:r w:rsidR="00B73D53">
        <w:rPr>
          <w:rFonts w:ascii="Times New Roman" w:hAnsi="Times New Roman"/>
          <w:sz w:val="26"/>
          <w:szCs w:val="26"/>
        </w:rPr>
        <w:t>–</w:t>
      </w:r>
      <w:r w:rsidRPr="00B8602B">
        <w:rPr>
          <w:rFonts w:ascii="Times New Roman" w:hAnsi="Times New Roman"/>
          <w:sz w:val="26"/>
          <w:szCs w:val="26"/>
        </w:rPr>
        <w:t xml:space="preserve"> групповая</w:t>
      </w:r>
    </w:p>
    <w:p w14:paraId="28B70F59" w14:textId="77777777" w:rsidR="00B73D53" w:rsidRDefault="00B73D53" w:rsidP="00CB73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14:paraId="31DCA254" w14:textId="6F0C8775" w:rsidR="00B8602B" w:rsidRDefault="00AE21D1" w:rsidP="002746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1.3</w:t>
      </w:r>
      <w:r w:rsidR="00B8602B" w:rsidRPr="00B8602B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="00B8602B" w:rsidRPr="00327D1C">
        <w:rPr>
          <w:rFonts w:ascii="Times New Roman" w:eastAsia="Calibri" w:hAnsi="Times New Roman" w:cs="Times New Roman"/>
          <w:b/>
          <w:sz w:val="28"/>
          <w:szCs w:val="28"/>
        </w:rPr>
        <w:t>Учебн</w:t>
      </w:r>
      <w:r w:rsidR="002746AA">
        <w:rPr>
          <w:rFonts w:ascii="Times New Roman" w:eastAsia="Calibri" w:hAnsi="Times New Roman" w:cs="Times New Roman"/>
          <w:b/>
          <w:sz w:val="28"/>
          <w:szCs w:val="28"/>
        </w:rPr>
        <w:t>о-</w:t>
      </w:r>
      <w:r w:rsidR="00B8602B" w:rsidRPr="00327D1C">
        <w:rPr>
          <w:rFonts w:ascii="Times New Roman" w:eastAsia="Calibri" w:hAnsi="Times New Roman" w:cs="Times New Roman"/>
          <w:b/>
          <w:sz w:val="28"/>
          <w:szCs w:val="28"/>
        </w:rPr>
        <w:t>тематический план</w:t>
      </w:r>
    </w:p>
    <w:p w14:paraId="6E001230" w14:textId="212BE924" w:rsidR="00B8602B" w:rsidRPr="0076786D" w:rsidRDefault="00B8602B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602B">
        <w:rPr>
          <w:rFonts w:ascii="Times New Roman" w:eastAsia="Calibri" w:hAnsi="Times New Roman" w:cs="Times New Roman"/>
          <w:b/>
          <w:sz w:val="28"/>
          <w:szCs w:val="28"/>
        </w:rPr>
        <w:t>Учебн</w:t>
      </w:r>
      <w:r w:rsidRPr="00344384">
        <w:rPr>
          <w:rFonts w:ascii="Times New Roman" w:eastAsia="Calibri" w:hAnsi="Times New Roman" w:cs="Times New Roman"/>
          <w:b/>
          <w:sz w:val="28"/>
          <w:szCs w:val="28"/>
        </w:rPr>
        <w:t xml:space="preserve">ый </w:t>
      </w:r>
      <w:r w:rsidRPr="00B8602B">
        <w:rPr>
          <w:rFonts w:ascii="Times New Roman" w:eastAsia="Calibri" w:hAnsi="Times New Roman" w:cs="Times New Roman"/>
          <w:b/>
          <w:sz w:val="28"/>
          <w:szCs w:val="28"/>
        </w:rPr>
        <w:t>предмет</w:t>
      </w:r>
      <w:r w:rsidRPr="0034438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D5775">
        <w:rPr>
          <w:rFonts w:ascii="Times New Roman" w:hAnsi="Times New Roman" w:cs="Times New Roman"/>
          <w:b/>
          <w:sz w:val="28"/>
          <w:szCs w:val="28"/>
        </w:rPr>
        <w:t>«</w:t>
      </w:r>
      <w:r w:rsidR="00E814B9">
        <w:rPr>
          <w:rFonts w:ascii="Times New Roman" w:hAnsi="Times New Roman" w:cs="Times New Roman"/>
          <w:b/>
          <w:sz w:val="28"/>
          <w:szCs w:val="28"/>
        </w:rPr>
        <w:t>Искусство цвета</w:t>
      </w:r>
      <w:r w:rsidRPr="00AD577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1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B8602B" w:rsidRPr="00327D1C" w14:paraId="36C5BE97" w14:textId="77777777" w:rsidTr="003C08CD">
        <w:tc>
          <w:tcPr>
            <w:tcW w:w="568" w:type="dxa"/>
            <w:vMerge w:val="restart"/>
          </w:tcPr>
          <w:p w14:paraId="13C6A850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14:paraId="4733B5B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14:paraId="25CE1CB9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14:paraId="6F309B6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B8602B" w:rsidRPr="00327D1C" w14:paraId="08CB93B8" w14:textId="77777777" w:rsidTr="003C08CD">
        <w:tc>
          <w:tcPr>
            <w:tcW w:w="568" w:type="dxa"/>
            <w:vMerge/>
          </w:tcPr>
          <w:p w14:paraId="5B2D857D" w14:textId="77777777" w:rsidR="00B8602B" w:rsidRPr="00327D1C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C66F60E" w14:textId="77777777" w:rsidR="00B8602B" w:rsidRPr="00327D1C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4FA7BA3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14:paraId="6865DC20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14:paraId="26BAB582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14:paraId="63D1F5B2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8602B" w:rsidRPr="00327D1C" w14:paraId="6E5F25AC" w14:textId="77777777" w:rsidTr="003C08CD">
        <w:tc>
          <w:tcPr>
            <w:tcW w:w="568" w:type="dxa"/>
          </w:tcPr>
          <w:p w14:paraId="04EEBC75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14:paraId="55C09A56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</w:tcPr>
          <w:p w14:paraId="58EDBA2B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330BF729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6D15BD2E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 w:val="restart"/>
          </w:tcPr>
          <w:p w14:paraId="76076D04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14:paraId="15EE3475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</w:tc>
      </w:tr>
      <w:tr w:rsidR="00B8602B" w:rsidRPr="00327D1C" w14:paraId="4C901DF7" w14:textId="77777777" w:rsidTr="003C08CD">
        <w:tc>
          <w:tcPr>
            <w:tcW w:w="568" w:type="dxa"/>
          </w:tcPr>
          <w:p w14:paraId="53352807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14:paraId="394D67CA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" w:name="_Hlk23773485"/>
            <w:r w:rsidRPr="00AD5775">
              <w:rPr>
                <w:rFonts w:ascii="Times New Roman" w:hAnsi="Times New Roman" w:cs="Times New Roman"/>
                <w:sz w:val="28"/>
                <w:szCs w:val="28"/>
              </w:rPr>
              <w:t>Знакомство с материалом и инструментами (гуашь)</w:t>
            </w:r>
            <w:bookmarkEnd w:id="1"/>
          </w:p>
        </w:tc>
        <w:tc>
          <w:tcPr>
            <w:tcW w:w="1417" w:type="dxa"/>
          </w:tcPr>
          <w:p w14:paraId="699382A7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5B082B7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637761AB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75EAD23B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20CDA3DB" w14:textId="77777777" w:rsidTr="003C08CD">
        <w:tc>
          <w:tcPr>
            <w:tcW w:w="568" w:type="dxa"/>
          </w:tcPr>
          <w:p w14:paraId="4FDA625F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14:paraId="07FCC7F5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навыков </w:t>
            </w:r>
            <w:proofErr w:type="gramStart"/>
            <w:r w:rsidRPr="00AD5775">
              <w:rPr>
                <w:rFonts w:ascii="Times New Roman" w:hAnsi="Times New Roman" w:cs="Times New Roman"/>
                <w:sz w:val="28"/>
                <w:szCs w:val="28"/>
              </w:rPr>
              <w:t>работы  гуашевыми</w:t>
            </w:r>
            <w:proofErr w:type="gramEnd"/>
            <w:r w:rsidRPr="00AD5775">
              <w:rPr>
                <w:rFonts w:ascii="Times New Roman" w:hAnsi="Times New Roman" w:cs="Times New Roman"/>
                <w:sz w:val="28"/>
                <w:szCs w:val="28"/>
              </w:rPr>
              <w:t xml:space="preserve"> красками</w:t>
            </w:r>
          </w:p>
        </w:tc>
        <w:tc>
          <w:tcPr>
            <w:tcW w:w="1417" w:type="dxa"/>
          </w:tcPr>
          <w:p w14:paraId="078FB5A2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14:paraId="2F37C119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08F7AD3C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vMerge/>
          </w:tcPr>
          <w:p w14:paraId="20BD7F69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383A422B" w14:textId="77777777" w:rsidTr="003C08CD">
        <w:tc>
          <w:tcPr>
            <w:tcW w:w="568" w:type="dxa"/>
          </w:tcPr>
          <w:p w14:paraId="0C13D1B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14:paraId="6F603190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hAnsi="Times New Roman" w:cs="Times New Roman"/>
                <w:sz w:val="28"/>
                <w:szCs w:val="28"/>
              </w:rPr>
              <w:t>Способы рисования кистью. Оттиски</w:t>
            </w:r>
          </w:p>
        </w:tc>
        <w:tc>
          <w:tcPr>
            <w:tcW w:w="1417" w:type="dxa"/>
          </w:tcPr>
          <w:p w14:paraId="585A5F57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14:paraId="1E087A87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4651526D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vMerge/>
          </w:tcPr>
          <w:p w14:paraId="38D40115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02C7931D" w14:textId="77777777" w:rsidTr="003C08CD">
        <w:tc>
          <w:tcPr>
            <w:tcW w:w="568" w:type="dxa"/>
          </w:tcPr>
          <w:p w14:paraId="2E0946A9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14:paraId="34E88F79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Основы </w:t>
            </w:r>
            <w:proofErr w:type="spellStart"/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цветоведения</w:t>
            </w:r>
            <w:proofErr w:type="spellEnd"/>
          </w:p>
        </w:tc>
        <w:tc>
          <w:tcPr>
            <w:tcW w:w="1417" w:type="dxa"/>
          </w:tcPr>
          <w:p w14:paraId="58D4D2C6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14:paraId="77A6CA25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54A5F3F0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2" w:type="dxa"/>
            <w:vMerge/>
          </w:tcPr>
          <w:p w14:paraId="7D8C19D2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7C9C1A90" w14:textId="77777777" w:rsidTr="003C08CD">
        <w:tc>
          <w:tcPr>
            <w:tcW w:w="568" w:type="dxa"/>
          </w:tcPr>
          <w:p w14:paraId="3D6382E5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14:paraId="2DA17059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hAnsi="Times New Roman" w:cs="Times New Roman"/>
                <w:sz w:val="28"/>
                <w:szCs w:val="28"/>
              </w:rPr>
              <w:t xml:space="preserve">Смешение цветов  </w:t>
            </w:r>
          </w:p>
        </w:tc>
        <w:tc>
          <w:tcPr>
            <w:tcW w:w="1417" w:type="dxa"/>
          </w:tcPr>
          <w:p w14:paraId="255FD90E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6916B5F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274EBFCF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13213933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3EBC137A" w14:textId="77777777" w:rsidTr="003C08CD">
        <w:tc>
          <w:tcPr>
            <w:tcW w:w="568" w:type="dxa"/>
          </w:tcPr>
          <w:p w14:paraId="0BB3F9A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14:paraId="127C5DF2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hAnsi="Times New Roman" w:cs="Times New Roman"/>
                <w:sz w:val="28"/>
                <w:szCs w:val="28"/>
              </w:rPr>
              <w:t>Сочетание цветов</w:t>
            </w:r>
          </w:p>
        </w:tc>
        <w:tc>
          <w:tcPr>
            <w:tcW w:w="1417" w:type="dxa"/>
          </w:tcPr>
          <w:p w14:paraId="482CD93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7B950331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1EA85934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3B72D0AB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2436B1D2" w14:textId="77777777" w:rsidTr="003C08CD">
        <w:tc>
          <w:tcPr>
            <w:tcW w:w="568" w:type="dxa"/>
          </w:tcPr>
          <w:p w14:paraId="5044039D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14:paraId="5C4B8523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Цветовая композиция. Развитие представления о локальном цвете нюансах. Понятие «среда»</w:t>
            </w:r>
          </w:p>
        </w:tc>
        <w:tc>
          <w:tcPr>
            <w:tcW w:w="1417" w:type="dxa"/>
          </w:tcPr>
          <w:p w14:paraId="583F6728" w14:textId="0645FE58" w:rsidR="00B8602B" w:rsidRPr="00AD5775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13654266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2EB106DE" w14:textId="65F6F47D" w:rsidR="00B8602B" w:rsidRPr="00AD5775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586134E2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5BEB94B8" w14:textId="77777777" w:rsidTr="003C08CD">
        <w:tc>
          <w:tcPr>
            <w:tcW w:w="568" w:type="dxa"/>
          </w:tcPr>
          <w:p w14:paraId="61509875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14:paraId="6BF5B22B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Работа в цвете гуашью над </w:t>
            </w: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рисунком «Любимый уголок природы»</w:t>
            </w:r>
          </w:p>
        </w:tc>
        <w:tc>
          <w:tcPr>
            <w:tcW w:w="1417" w:type="dxa"/>
          </w:tcPr>
          <w:p w14:paraId="4BC10A84" w14:textId="580858DC" w:rsidR="00B8602B" w:rsidRPr="00AD5775" w:rsidRDefault="006E481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418" w:type="dxa"/>
          </w:tcPr>
          <w:p w14:paraId="47BD3D33" w14:textId="59814E9C" w:rsidR="00B8602B" w:rsidRPr="00AD5775" w:rsidRDefault="006E481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41E19FCC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07BC3FE3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00FACE74" w14:textId="77777777" w:rsidTr="003C08CD">
        <w:tc>
          <w:tcPr>
            <w:tcW w:w="568" w:type="dxa"/>
          </w:tcPr>
          <w:p w14:paraId="77B54BF4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14:paraId="012FCC2D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Работа в цвете гуашью над узором из стилизованных растений</w:t>
            </w:r>
          </w:p>
        </w:tc>
        <w:tc>
          <w:tcPr>
            <w:tcW w:w="1417" w:type="dxa"/>
          </w:tcPr>
          <w:p w14:paraId="21B889A1" w14:textId="37B04BA2" w:rsidR="00B8602B" w:rsidRPr="00AD5775" w:rsidRDefault="006E481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3F84B091" w14:textId="03C66F39" w:rsidR="00B8602B" w:rsidRPr="00AD5775" w:rsidRDefault="003771D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6076902A" w14:textId="622119D6" w:rsidR="00B8602B" w:rsidRPr="00AD5775" w:rsidRDefault="003771D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3F85898D" w14:textId="77777777" w:rsidR="00B8602B" w:rsidRPr="00AD5775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327D1C" w14:paraId="641CE81D" w14:textId="77777777" w:rsidTr="003C08CD">
        <w:tc>
          <w:tcPr>
            <w:tcW w:w="568" w:type="dxa"/>
          </w:tcPr>
          <w:p w14:paraId="30CEDEA8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0B409473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14:paraId="478BAE58" w14:textId="4ED4EA7E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6E481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14:paraId="54AC4EC1" w14:textId="4C403254" w:rsidR="00B8602B" w:rsidRPr="00AD5775" w:rsidRDefault="003771D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7156301B" w14:textId="4CA25736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577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3771D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14:paraId="12806E87" w14:textId="77777777" w:rsidR="00B8602B" w:rsidRPr="00AD5775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002B2AE9" w14:textId="77777777" w:rsidR="008B0C14" w:rsidRDefault="008B0C1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42B57C" w14:textId="0997E544" w:rsidR="00B8602B" w:rsidRPr="0076786D" w:rsidRDefault="00B8602B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23777325"/>
      <w:r>
        <w:rPr>
          <w:rFonts w:ascii="Times New Roman" w:hAnsi="Times New Roman" w:cs="Times New Roman"/>
          <w:b/>
          <w:sz w:val="28"/>
          <w:szCs w:val="28"/>
        </w:rPr>
        <w:t xml:space="preserve">Учебный предмет </w:t>
      </w:r>
      <w:r w:rsidRPr="00AD5775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Моделирование</w:t>
      </w:r>
      <w:r w:rsidRPr="00AD577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1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B8602B" w:rsidRPr="0076786D" w14:paraId="5001F917" w14:textId="77777777" w:rsidTr="003C08CD">
        <w:tc>
          <w:tcPr>
            <w:tcW w:w="568" w:type="dxa"/>
            <w:vMerge w:val="restart"/>
          </w:tcPr>
          <w:p w14:paraId="6239322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14:paraId="4745254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14:paraId="42B325D3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14:paraId="6DBEE91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B8602B" w:rsidRPr="0076786D" w14:paraId="7B823FC6" w14:textId="77777777" w:rsidTr="003C08CD">
        <w:tc>
          <w:tcPr>
            <w:tcW w:w="568" w:type="dxa"/>
            <w:vMerge/>
          </w:tcPr>
          <w:p w14:paraId="76BDD56C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14:paraId="6BB189EA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1504D59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14:paraId="7583A865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14:paraId="56E02C04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14:paraId="7105831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8602B" w:rsidRPr="0076786D" w14:paraId="2473DA8C" w14:textId="77777777" w:rsidTr="003C08CD">
        <w:tc>
          <w:tcPr>
            <w:tcW w:w="568" w:type="dxa"/>
          </w:tcPr>
          <w:p w14:paraId="4ED5810B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14:paraId="6FC47569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 «Волшебный мир лепки»</w:t>
            </w:r>
          </w:p>
        </w:tc>
        <w:tc>
          <w:tcPr>
            <w:tcW w:w="1417" w:type="dxa"/>
          </w:tcPr>
          <w:p w14:paraId="5ED924FE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4B6D1B2F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33B8BE0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 w:val="restart"/>
          </w:tcPr>
          <w:p w14:paraId="515EF838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14:paraId="436568D7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</w:tc>
      </w:tr>
      <w:tr w:rsidR="00B8602B" w:rsidRPr="0076786D" w14:paraId="2B3023A5" w14:textId="77777777" w:rsidTr="003C08CD">
        <w:tc>
          <w:tcPr>
            <w:tcW w:w="568" w:type="dxa"/>
          </w:tcPr>
          <w:p w14:paraId="0B93E98E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14:paraId="4473A50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Композиция: «Мир вокруг нас»</w:t>
            </w:r>
          </w:p>
        </w:tc>
        <w:tc>
          <w:tcPr>
            <w:tcW w:w="1417" w:type="dxa"/>
          </w:tcPr>
          <w:p w14:paraId="238E0EF3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1BE05639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0858894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4797F21D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4BD9356E" w14:textId="77777777" w:rsidTr="003C08CD">
        <w:tc>
          <w:tcPr>
            <w:tcW w:w="568" w:type="dxa"/>
          </w:tcPr>
          <w:p w14:paraId="70D43400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14:paraId="17DBD3A5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плоскостных изделий из пластилина </w:t>
            </w:r>
          </w:p>
        </w:tc>
        <w:tc>
          <w:tcPr>
            <w:tcW w:w="1417" w:type="dxa"/>
          </w:tcPr>
          <w:p w14:paraId="67532D4B" w14:textId="4E4AF639" w:rsidR="00B8602B" w:rsidRPr="0076786D" w:rsidRDefault="008E03FA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CFD739A" w14:textId="28998E71" w:rsidR="00B8602B" w:rsidRPr="0076786D" w:rsidRDefault="00420510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2248E796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61E93D15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43D842E4" w14:textId="77777777" w:rsidTr="003C08CD">
        <w:tc>
          <w:tcPr>
            <w:tcW w:w="568" w:type="dxa"/>
          </w:tcPr>
          <w:p w14:paraId="66E39EE4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14:paraId="45537A2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76786D">
              <w:rPr>
                <w:rFonts w:ascii="Times New Roman" w:hAnsi="Times New Roman" w:cs="Times New Roman"/>
                <w:sz w:val="28"/>
                <w:szCs w:val="28"/>
              </w:rPr>
              <w:t>Изготовление  объемных</w:t>
            </w:r>
            <w:proofErr w:type="gramEnd"/>
            <w:r w:rsidRPr="0076786D">
              <w:rPr>
                <w:rFonts w:ascii="Times New Roman" w:hAnsi="Times New Roman" w:cs="Times New Roman"/>
                <w:sz w:val="28"/>
                <w:szCs w:val="28"/>
              </w:rPr>
              <w:t xml:space="preserve"> изделий из пластилина </w:t>
            </w:r>
          </w:p>
        </w:tc>
        <w:tc>
          <w:tcPr>
            <w:tcW w:w="1417" w:type="dxa"/>
          </w:tcPr>
          <w:p w14:paraId="2E82F906" w14:textId="7838720A" w:rsidR="00B8602B" w:rsidRPr="0076786D" w:rsidRDefault="008E03FA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1982B80" w14:textId="7670643A" w:rsidR="00B8602B" w:rsidRPr="0076786D" w:rsidRDefault="00420510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75C9C2E9" w14:textId="3B34E413" w:rsidR="00B8602B" w:rsidRPr="0076786D" w:rsidRDefault="00420510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584756C2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5B969DB8" w14:textId="77777777" w:rsidTr="003C08CD">
        <w:tc>
          <w:tcPr>
            <w:tcW w:w="568" w:type="dxa"/>
          </w:tcPr>
          <w:p w14:paraId="5A8B0CA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14:paraId="23723F9C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«Чудо – дерево». Лепка по представлению</w:t>
            </w:r>
          </w:p>
        </w:tc>
        <w:tc>
          <w:tcPr>
            <w:tcW w:w="1417" w:type="dxa"/>
          </w:tcPr>
          <w:p w14:paraId="70FF19B0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058962DC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02A2576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8FF0CB1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4665C8F1" w14:textId="77777777" w:rsidTr="003C08CD">
        <w:tc>
          <w:tcPr>
            <w:tcW w:w="568" w:type="dxa"/>
          </w:tcPr>
          <w:p w14:paraId="3C2D8E43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14:paraId="3AB761D4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«Что растет в саду» Лепка из жгутов</w:t>
            </w:r>
          </w:p>
        </w:tc>
        <w:tc>
          <w:tcPr>
            <w:tcW w:w="1417" w:type="dxa"/>
          </w:tcPr>
          <w:p w14:paraId="2830D26A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4050286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7F3EBC99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4D62568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2FC337C0" w14:textId="77777777" w:rsidTr="003C08CD">
        <w:tc>
          <w:tcPr>
            <w:tcW w:w="568" w:type="dxa"/>
          </w:tcPr>
          <w:p w14:paraId="49DAAE4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14:paraId="655D9743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«Черепашка». Лепка по представлению</w:t>
            </w:r>
          </w:p>
        </w:tc>
        <w:tc>
          <w:tcPr>
            <w:tcW w:w="1417" w:type="dxa"/>
          </w:tcPr>
          <w:p w14:paraId="5280D6A1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33B6D0E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077915C6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4B44F6F7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48785A0B" w14:textId="77777777" w:rsidTr="003C08CD">
        <w:tc>
          <w:tcPr>
            <w:tcW w:w="568" w:type="dxa"/>
          </w:tcPr>
          <w:p w14:paraId="6F3E884E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14:paraId="4D000415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«Поросенок» Лепка из нескольких частей</w:t>
            </w:r>
          </w:p>
        </w:tc>
        <w:tc>
          <w:tcPr>
            <w:tcW w:w="1417" w:type="dxa"/>
          </w:tcPr>
          <w:p w14:paraId="14A97B43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44EA86D1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7442D2B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429AD208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4BCBB46E" w14:textId="77777777" w:rsidTr="003C08CD">
        <w:tc>
          <w:tcPr>
            <w:tcW w:w="568" w:type="dxa"/>
          </w:tcPr>
          <w:p w14:paraId="4C23295E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14:paraId="7BF6DF06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Декоративное панно «Зимняя ночь»</w:t>
            </w:r>
          </w:p>
        </w:tc>
        <w:tc>
          <w:tcPr>
            <w:tcW w:w="1417" w:type="dxa"/>
          </w:tcPr>
          <w:p w14:paraId="48D6EE41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787EFDD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3ADE07B7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72DAB7D7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1A47B242" w14:textId="77777777" w:rsidTr="003C08CD">
        <w:tc>
          <w:tcPr>
            <w:tcW w:w="568" w:type="dxa"/>
          </w:tcPr>
          <w:p w14:paraId="60D5CD94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14:paraId="053C9D0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«Декоративный </w:t>
            </w: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сосуд». Лепка из жгута</w:t>
            </w:r>
          </w:p>
        </w:tc>
        <w:tc>
          <w:tcPr>
            <w:tcW w:w="1417" w:type="dxa"/>
          </w:tcPr>
          <w:p w14:paraId="015FFAF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418" w:type="dxa"/>
          </w:tcPr>
          <w:p w14:paraId="5A2BBA2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5A90937A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77768E8D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09DCC0F7" w14:textId="77777777" w:rsidTr="003C08CD">
        <w:tc>
          <w:tcPr>
            <w:tcW w:w="568" w:type="dxa"/>
          </w:tcPr>
          <w:p w14:paraId="4B8E4B5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14:paraId="2CED3FBE" w14:textId="77777777" w:rsidR="00B8602B" w:rsidRPr="00027AD9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7AD9">
              <w:rPr>
                <w:rFonts w:ascii="Times New Roman" w:eastAsia="Calibri" w:hAnsi="Times New Roman" w:cs="Times New Roman"/>
                <w:sz w:val="28"/>
                <w:szCs w:val="28"/>
              </w:rPr>
              <w:t>Композиционная лепка «В гостях у сказки»</w:t>
            </w:r>
          </w:p>
        </w:tc>
        <w:tc>
          <w:tcPr>
            <w:tcW w:w="1417" w:type="dxa"/>
          </w:tcPr>
          <w:p w14:paraId="24B32E85" w14:textId="26C1DD6A" w:rsidR="00B8602B" w:rsidRPr="0076786D" w:rsidRDefault="00767EF2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090C7DA2" w14:textId="78C882E1" w:rsidR="00B8602B" w:rsidRPr="0076786D" w:rsidRDefault="00767EF2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3F3C771C" w14:textId="267F1F49" w:rsidR="00B8602B" w:rsidRPr="0076786D" w:rsidRDefault="00767EF2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0DB23D0D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627C6991" w14:textId="77777777" w:rsidTr="003C08CD">
        <w:tc>
          <w:tcPr>
            <w:tcW w:w="568" w:type="dxa"/>
          </w:tcPr>
          <w:p w14:paraId="74E381C5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14:paraId="56F64BB1" w14:textId="77777777" w:rsidR="00B8602B" w:rsidRPr="00027AD9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7AD9">
              <w:rPr>
                <w:rFonts w:ascii="Times New Roman" w:eastAsia="Calibri" w:hAnsi="Times New Roman" w:cs="Times New Roman"/>
                <w:sz w:val="28"/>
                <w:szCs w:val="28"/>
              </w:rPr>
              <w:t>«Пластилиновая картина»</w:t>
            </w:r>
          </w:p>
        </w:tc>
        <w:tc>
          <w:tcPr>
            <w:tcW w:w="1417" w:type="dxa"/>
          </w:tcPr>
          <w:p w14:paraId="41C29925" w14:textId="4A99D9C1" w:rsidR="00B8602B" w:rsidRPr="0076786D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617A041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20FBFCE3" w14:textId="3E345670" w:rsidR="00B8602B" w:rsidRPr="0076786D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7E216714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3D589654" w14:textId="77777777" w:rsidTr="003C08CD">
        <w:tc>
          <w:tcPr>
            <w:tcW w:w="568" w:type="dxa"/>
          </w:tcPr>
          <w:p w14:paraId="59EAD0E4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410" w:type="dxa"/>
          </w:tcPr>
          <w:p w14:paraId="205CA647" w14:textId="77777777" w:rsidR="00B8602B" w:rsidRPr="00027AD9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7AD9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материалом (соленое тесто) </w:t>
            </w:r>
          </w:p>
        </w:tc>
        <w:tc>
          <w:tcPr>
            <w:tcW w:w="1417" w:type="dxa"/>
          </w:tcPr>
          <w:p w14:paraId="1D63B767" w14:textId="2E36E210" w:rsidR="00B8602B" w:rsidRPr="0076786D" w:rsidRDefault="00767EF2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157FBA72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60205A97" w14:textId="1CA5483E" w:rsidR="00B8602B" w:rsidRPr="0076786D" w:rsidRDefault="00767EF2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54402F04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1B3EE41B" w14:textId="77777777" w:rsidTr="003C08CD">
        <w:tc>
          <w:tcPr>
            <w:tcW w:w="568" w:type="dxa"/>
          </w:tcPr>
          <w:p w14:paraId="0A8BE13F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410" w:type="dxa"/>
          </w:tcPr>
          <w:p w14:paraId="334CE15D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плоскостных изделий из соленого теста </w:t>
            </w:r>
          </w:p>
        </w:tc>
        <w:tc>
          <w:tcPr>
            <w:tcW w:w="1417" w:type="dxa"/>
          </w:tcPr>
          <w:p w14:paraId="276E7E75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54F627E4" w14:textId="79A03C24" w:rsidR="00B8602B" w:rsidRPr="0076786D" w:rsidRDefault="00767EF2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02654A6C" w14:textId="739449AF" w:rsidR="00B8602B" w:rsidRPr="0076786D" w:rsidRDefault="00767EF2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02E4B6A1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438F3FC2" w14:textId="77777777" w:rsidTr="003C08CD">
        <w:tc>
          <w:tcPr>
            <w:tcW w:w="568" w:type="dxa"/>
          </w:tcPr>
          <w:p w14:paraId="56C1B153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410" w:type="dxa"/>
          </w:tcPr>
          <w:p w14:paraId="5FBCA753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76786D">
              <w:rPr>
                <w:rFonts w:ascii="Times New Roman" w:hAnsi="Times New Roman" w:cs="Times New Roman"/>
                <w:sz w:val="28"/>
                <w:szCs w:val="28"/>
              </w:rPr>
              <w:t>Изготовление  объемных</w:t>
            </w:r>
            <w:proofErr w:type="gramEnd"/>
            <w:r w:rsidRPr="0076786D">
              <w:rPr>
                <w:rFonts w:ascii="Times New Roman" w:hAnsi="Times New Roman" w:cs="Times New Roman"/>
                <w:sz w:val="28"/>
                <w:szCs w:val="28"/>
              </w:rPr>
              <w:t xml:space="preserve"> изделий из соленого теста </w:t>
            </w:r>
          </w:p>
        </w:tc>
        <w:tc>
          <w:tcPr>
            <w:tcW w:w="1417" w:type="dxa"/>
          </w:tcPr>
          <w:p w14:paraId="636C03C0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41D8CC7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3528EAC4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7DC32C81" w14:textId="77777777" w:rsidR="00B8602B" w:rsidRPr="0076786D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76786D" w14:paraId="285D59C5" w14:textId="77777777" w:rsidTr="003C08CD">
        <w:tc>
          <w:tcPr>
            <w:tcW w:w="568" w:type="dxa"/>
          </w:tcPr>
          <w:p w14:paraId="698DC8B8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F5A337A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14:paraId="4275BA18" w14:textId="44CA4F8C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8E03F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14:paraId="3970FE6A" w14:textId="69C21195" w:rsidR="00B8602B" w:rsidRPr="0076786D" w:rsidRDefault="00420510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3EDCFE3A" w14:textId="40CA46BE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78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420510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14:paraId="3F11C91E" w14:textId="77777777" w:rsidR="00B8602B" w:rsidRPr="0076786D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3C42AF83" w14:textId="77777777" w:rsidR="00B8602B" w:rsidRDefault="00B8602B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0C55DB9" w14:textId="23431ACD" w:rsidR="00B8602B" w:rsidRPr="00B90BE4" w:rsidRDefault="00B8602B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23840433"/>
      <w:r>
        <w:rPr>
          <w:rFonts w:ascii="Times New Roman" w:hAnsi="Times New Roman" w:cs="Times New Roman"/>
          <w:b/>
          <w:sz w:val="28"/>
          <w:szCs w:val="28"/>
        </w:rPr>
        <w:t xml:space="preserve">Учебный предмет </w:t>
      </w:r>
      <w:r w:rsidRPr="00AD5775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Графика</w:t>
      </w:r>
      <w:r w:rsidRPr="00AD577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1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B8602B" w:rsidRPr="00B90BE4" w14:paraId="543B052C" w14:textId="77777777" w:rsidTr="003C08CD">
        <w:tc>
          <w:tcPr>
            <w:tcW w:w="568" w:type="dxa"/>
            <w:vMerge w:val="restart"/>
          </w:tcPr>
          <w:bookmarkEnd w:id="3"/>
          <w:p w14:paraId="5EA97DB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14:paraId="2747AFF7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14:paraId="0436673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14:paraId="362212E1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B8602B" w:rsidRPr="00B90BE4" w14:paraId="3CCBA70F" w14:textId="77777777" w:rsidTr="003C08CD">
        <w:tc>
          <w:tcPr>
            <w:tcW w:w="568" w:type="dxa"/>
            <w:vMerge/>
          </w:tcPr>
          <w:p w14:paraId="7742551A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14:paraId="46C7CAC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79BAB90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14:paraId="0B5892F1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14:paraId="6009DBE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14:paraId="7546EBA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8602B" w:rsidRPr="00B90BE4" w14:paraId="50D3FEDA" w14:textId="77777777" w:rsidTr="003C08CD">
        <w:tc>
          <w:tcPr>
            <w:tcW w:w="568" w:type="dxa"/>
          </w:tcPr>
          <w:p w14:paraId="6BD4BD3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14:paraId="5B6CE8B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</w:tcPr>
          <w:p w14:paraId="7C286B4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35A76DF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7333409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2" w:type="dxa"/>
            <w:vMerge w:val="restart"/>
          </w:tcPr>
          <w:p w14:paraId="1041340D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14:paraId="307698E3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</w:tc>
      </w:tr>
      <w:tr w:rsidR="00B8602B" w:rsidRPr="00B90BE4" w14:paraId="4D0DA6DF" w14:textId="77777777" w:rsidTr="003C08CD">
        <w:tc>
          <w:tcPr>
            <w:tcW w:w="568" w:type="dxa"/>
          </w:tcPr>
          <w:p w14:paraId="6FE4C87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14:paraId="36EC2E57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4" w:name="_Hlk23783649"/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Линия и штрих – основа рисунка. Линия как средство выражения</w:t>
            </w:r>
            <w:bookmarkEnd w:id="4"/>
          </w:p>
        </w:tc>
        <w:tc>
          <w:tcPr>
            <w:tcW w:w="1417" w:type="dxa"/>
          </w:tcPr>
          <w:p w14:paraId="1DBA8BA9" w14:textId="5264FD6D" w:rsidR="00B8602B" w:rsidRPr="00B90BE4" w:rsidRDefault="00722CB8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188C93E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6412157F" w14:textId="4F51D500" w:rsidR="00B8602B" w:rsidRPr="00B90BE4" w:rsidRDefault="00722CB8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4CFA585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5942E473" w14:textId="77777777" w:rsidTr="003C08CD">
        <w:tc>
          <w:tcPr>
            <w:tcW w:w="568" w:type="dxa"/>
          </w:tcPr>
          <w:p w14:paraId="1FC7A4C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14:paraId="490887F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>Короткие штрихи</w:t>
            </w: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14:paraId="6754A7E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35BA4A5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46C1F9D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1A9B7778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6C8FC27C" w14:textId="77777777" w:rsidTr="003C08CD">
        <w:tc>
          <w:tcPr>
            <w:tcW w:w="568" w:type="dxa"/>
          </w:tcPr>
          <w:p w14:paraId="7642EFE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14:paraId="00FA993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Понятие «тон»</w:t>
            </w:r>
          </w:p>
        </w:tc>
        <w:tc>
          <w:tcPr>
            <w:tcW w:w="1417" w:type="dxa"/>
          </w:tcPr>
          <w:p w14:paraId="28D45EE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6494C7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750724F7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E221516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260A0A57" w14:textId="77777777" w:rsidTr="003C08CD">
        <w:tc>
          <w:tcPr>
            <w:tcW w:w="568" w:type="dxa"/>
          </w:tcPr>
          <w:p w14:paraId="6224F28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14:paraId="3E79ED74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Рисунок геометрических фигур и предметов быта</w:t>
            </w:r>
          </w:p>
        </w:tc>
        <w:tc>
          <w:tcPr>
            <w:tcW w:w="1417" w:type="dxa"/>
          </w:tcPr>
          <w:p w14:paraId="669759FF" w14:textId="770753D0" w:rsidR="00B8602B" w:rsidRPr="00B90BE4" w:rsidRDefault="00722CB8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57648A31" w14:textId="3A217DF0" w:rsidR="00B8602B" w:rsidRPr="00B90BE4" w:rsidRDefault="00996DF1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47164B9F" w14:textId="5927E9F3" w:rsidR="00B8602B" w:rsidRPr="00B90BE4" w:rsidRDefault="00996DF1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3D5FFA17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7FDEF4C1" w14:textId="77777777" w:rsidTr="003C08CD">
        <w:tc>
          <w:tcPr>
            <w:tcW w:w="568" w:type="dxa"/>
          </w:tcPr>
          <w:p w14:paraId="6A3B781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14:paraId="067B8F1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Рисунок куба</w:t>
            </w:r>
          </w:p>
        </w:tc>
        <w:tc>
          <w:tcPr>
            <w:tcW w:w="1417" w:type="dxa"/>
          </w:tcPr>
          <w:p w14:paraId="4D2DDCD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37E22B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49075F1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3AD7B246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294C07D1" w14:textId="77777777" w:rsidTr="003C08CD">
        <w:tc>
          <w:tcPr>
            <w:tcW w:w="568" w:type="dxa"/>
          </w:tcPr>
          <w:p w14:paraId="27607B5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14:paraId="3B68696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Рисунок цилиндра</w:t>
            </w:r>
          </w:p>
        </w:tc>
        <w:tc>
          <w:tcPr>
            <w:tcW w:w="1417" w:type="dxa"/>
          </w:tcPr>
          <w:p w14:paraId="2F9FB7F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1D61064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2E3B78B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3A92B58F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231773FA" w14:textId="77777777" w:rsidTr="003C08CD">
        <w:tc>
          <w:tcPr>
            <w:tcW w:w="568" w:type="dxa"/>
          </w:tcPr>
          <w:p w14:paraId="64D4A0B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14:paraId="4C2734E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«Листья и веточки»</w:t>
            </w:r>
          </w:p>
        </w:tc>
        <w:tc>
          <w:tcPr>
            <w:tcW w:w="1417" w:type="dxa"/>
          </w:tcPr>
          <w:p w14:paraId="172524EA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0705D1D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054F0A3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444841F7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574CD826" w14:textId="77777777" w:rsidTr="003C08CD">
        <w:tc>
          <w:tcPr>
            <w:tcW w:w="568" w:type="dxa"/>
          </w:tcPr>
          <w:p w14:paraId="55C91017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14:paraId="1D7B2D21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«Цветы и травы». Ритм пятен и линий</w:t>
            </w:r>
          </w:p>
        </w:tc>
        <w:tc>
          <w:tcPr>
            <w:tcW w:w="1417" w:type="dxa"/>
          </w:tcPr>
          <w:p w14:paraId="197F1E9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3CC6156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1630A66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636C92E9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23DB84A9" w14:textId="77777777" w:rsidTr="003C08CD">
        <w:tc>
          <w:tcPr>
            <w:tcW w:w="568" w:type="dxa"/>
          </w:tcPr>
          <w:p w14:paraId="3A0D0C0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2410" w:type="dxa"/>
          </w:tcPr>
          <w:p w14:paraId="2193942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Рисунок простых плоских предметов</w:t>
            </w:r>
          </w:p>
        </w:tc>
        <w:tc>
          <w:tcPr>
            <w:tcW w:w="1417" w:type="dxa"/>
          </w:tcPr>
          <w:p w14:paraId="35A68E2E" w14:textId="3CD4DE84" w:rsidR="00B8602B" w:rsidRPr="00B90BE4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51A94C8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66E9E4BB" w14:textId="585086CF" w:rsidR="00B8602B" w:rsidRPr="00B90BE4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35F8C648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329A9C16" w14:textId="77777777" w:rsidTr="003C08CD">
        <w:tc>
          <w:tcPr>
            <w:tcW w:w="568" w:type="dxa"/>
          </w:tcPr>
          <w:p w14:paraId="377D0C54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14:paraId="534ED08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Симметрия. Асимметрия</w:t>
            </w:r>
          </w:p>
        </w:tc>
        <w:tc>
          <w:tcPr>
            <w:tcW w:w="1417" w:type="dxa"/>
          </w:tcPr>
          <w:p w14:paraId="11A3897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49DE593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7210DCB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0BF0DEA8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3B62B54B" w14:textId="77777777" w:rsidTr="003C08CD">
        <w:tc>
          <w:tcPr>
            <w:tcW w:w="568" w:type="dxa"/>
          </w:tcPr>
          <w:p w14:paraId="7062D5A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14:paraId="1AAB437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Пропорции. Силуэт</w:t>
            </w:r>
          </w:p>
        </w:tc>
        <w:tc>
          <w:tcPr>
            <w:tcW w:w="1417" w:type="dxa"/>
          </w:tcPr>
          <w:p w14:paraId="3747A69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52CF96F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00DFA24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1E6247A1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3B92D202" w14:textId="77777777" w:rsidTr="003C08CD">
        <w:tc>
          <w:tcPr>
            <w:tcW w:w="568" w:type="dxa"/>
          </w:tcPr>
          <w:p w14:paraId="54D1E05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2410" w:type="dxa"/>
          </w:tcPr>
          <w:p w14:paraId="12993757" w14:textId="56F2DBBC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5717D">
              <w:rPr>
                <w:rFonts w:ascii="Times New Roman" w:hAnsi="Times New Roman" w:cs="Times New Roman"/>
                <w:sz w:val="28"/>
                <w:szCs w:val="28"/>
              </w:rPr>
              <w:t>Летнее</w:t>
            </w: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 xml:space="preserve"> утро» (графика)</w:t>
            </w:r>
          </w:p>
        </w:tc>
        <w:tc>
          <w:tcPr>
            <w:tcW w:w="1417" w:type="dxa"/>
          </w:tcPr>
          <w:p w14:paraId="1AECB92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06870D7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061D60D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vMerge/>
          </w:tcPr>
          <w:p w14:paraId="30189EDA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1A919FE8" w14:textId="77777777" w:rsidTr="003C08CD">
        <w:tc>
          <w:tcPr>
            <w:tcW w:w="568" w:type="dxa"/>
          </w:tcPr>
          <w:p w14:paraId="0A8F7524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C8D947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14:paraId="1E85370E" w14:textId="75E64512" w:rsidR="00B8602B" w:rsidRPr="00B90BE4" w:rsidRDefault="00722CB8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18" w:type="dxa"/>
          </w:tcPr>
          <w:p w14:paraId="779DD2CC" w14:textId="1C837D64" w:rsidR="00B8602B" w:rsidRPr="00B90BE4" w:rsidRDefault="00996DF1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7CACDD95" w14:textId="492AAEF9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96DF1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14:paraId="0EBD988A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6553FFD1" w14:textId="77777777" w:rsidR="00B8602B" w:rsidRDefault="00B8602B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9B71417" w14:textId="034E14B6" w:rsidR="00B8602B" w:rsidRDefault="00B8602B" w:rsidP="00CB7354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предмет </w:t>
      </w:r>
      <w:r w:rsidRPr="00AD5775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Художественное творчество</w:t>
      </w:r>
      <w:r w:rsidRPr="00AD577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1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B8602B" w:rsidRPr="00B90BE4" w14:paraId="50D22206" w14:textId="77777777" w:rsidTr="003C08CD">
        <w:tc>
          <w:tcPr>
            <w:tcW w:w="568" w:type="dxa"/>
            <w:vMerge w:val="restart"/>
          </w:tcPr>
          <w:p w14:paraId="3F8A9B0F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14:paraId="436B6D1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14:paraId="0B44A84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14:paraId="63F889FA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B8602B" w:rsidRPr="00B90BE4" w14:paraId="080849AE" w14:textId="77777777" w:rsidTr="003C08CD">
        <w:tc>
          <w:tcPr>
            <w:tcW w:w="568" w:type="dxa"/>
            <w:vMerge/>
          </w:tcPr>
          <w:p w14:paraId="287010B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14:paraId="6E3E938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14:paraId="71AE615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14:paraId="49D9CCA1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14:paraId="438C1DF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14:paraId="716698F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8602B" w:rsidRPr="00B90BE4" w14:paraId="41AF52D7" w14:textId="77777777" w:rsidTr="003C08CD">
        <w:tc>
          <w:tcPr>
            <w:tcW w:w="568" w:type="dxa"/>
          </w:tcPr>
          <w:p w14:paraId="40FF400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14:paraId="1B4704C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</w:tcPr>
          <w:p w14:paraId="0E8F631F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2DDA566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2C31ABD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2" w:type="dxa"/>
            <w:vMerge w:val="restart"/>
          </w:tcPr>
          <w:p w14:paraId="0899818B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14:paraId="040B5457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</w:tc>
      </w:tr>
      <w:tr w:rsidR="00B8602B" w:rsidRPr="00B90BE4" w14:paraId="44AAC4A4" w14:textId="77777777" w:rsidTr="003C08CD">
        <w:tc>
          <w:tcPr>
            <w:tcW w:w="568" w:type="dxa"/>
          </w:tcPr>
          <w:p w14:paraId="7E09D5A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14:paraId="5A562F7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Разнообразие видов бумаги. Свойства бумаги</w:t>
            </w:r>
          </w:p>
        </w:tc>
        <w:tc>
          <w:tcPr>
            <w:tcW w:w="1417" w:type="dxa"/>
          </w:tcPr>
          <w:p w14:paraId="37672937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0BA5060A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54E5660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7F88F84E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4ABAD6E1" w14:textId="77777777" w:rsidTr="003C08CD">
        <w:tc>
          <w:tcPr>
            <w:tcW w:w="568" w:type="dxa"/>
          </w:tcPr>
          <w:p w14:paraId="6646AE9A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14:paraId="40A540C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Секреты бумажного творчества</w:t>
            </w:r>
          </w:p>
        </w:tc>
        <w:tc>
          <w:tcPr>
            <w:tcW w:w="1417" w:type="dxa"/>
          </w:tcPr>
          <w:p w14:paraId="1EB315A5" w14:textId="01A363A3" w:rsidR="00B8602B" w:rsidRPr="00B90BE4" w:rsidRDefault="0050106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57521E6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04643500" w14:textId="433936A7" w:rsidR="00B8602B" w:rsidRPr="00B90BE4" w:rsidRDefault="0050106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1351F89A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41DCAB67" w14:textId="77777777" w:rsidTr="003C08CD">
        <w:tc>
          <w:tcPr>
            <w:tcW w:w="568" w:type="dxa"/>
          </w:tcPr>
          <w:p w14:paraId="7CD252A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14:paraId="2BB98D2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Техникой «рваная бумага»</w:t>
            </w:r>
          </w:p>
        </w:tc>
        <w:tc>
          <w:tcPr>
            <w:tcW w:w="1417" w:type="dxa"/>
          </w:tcPr>
          <w:p w14:paraId="086841A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22AC21A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4094BA8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4C55864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50C2EF9D" w14:textId="77777777" w:rsidTr="003C08CD">
        <w:tc>
          <w:tcPr>
            <w:tcW w:w="568" w:type="dxa"/>
          </w:tcPr>
          <w:p w14:paraId="49A8554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14:paraId="59DD3E5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Работа с бумагой и картоном</w:t>
            </w:r>
          </w:p>
        </w:tc>
        <w:tc>
          <w:tcPr>
            <w:tcW w:w="1417" w:type="dxa"/>
          </w:tcPr>
          <w:p w14:paraId="17AE7C5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1BE5919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510F223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4CA0D2C7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63001451" w14:textId="77777777" w:rsidTr="003C08CD">
        <w:tc>
          <w:tcPr>
            <w:tcW w:w="568" w:type="dxa"/>
          </w:tcPr>
          <w:p w14:paraId="616F334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14:paraId="020EEB1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Аппликации из листьев и цветов</w:t>
            </w:r>
          </w:p>
        </w:tc>
        <w:tc>
          <w:tcPr>
            <w:tcW w:w="1417" w:type="dxa"/>
          </w:tcPr>
          <w:p w14:paraId="115D58A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451DBD5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20F624A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1DE7DC6D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4E98D1E6" w14:textId="77777777" w:rsidTr="003C08CD">
        <w:tc>
          <w:tcPr>
            <w:tcW w:w="568" w:type="dxa"/>
          </w:tcPr>
          <w:p w14:paraId="151855A6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14:paraId="619A7C3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«Город мастеров» - работа в технике </w:t>
            </w:r>
            <w:proofErr w:type="spellStart"/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граттаж</w:t>
            </w:r>
            <w:proofErr w:type="spellEnd"/>
          </w:p>
        </w:tc>
        <w:tc>
          <w:tcPr>
            <w:tcW w:w="1417" w:type="dxa"/>
          </w:tcPr>
          <w:p w14:paraId="7E9B818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2EC4D91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50C8C794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419D6783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006891FC" w14:textId="77777777" w:rsidTr="003C08CD">
        <w:tc>
          <w:tcPr>
            <w:tcW w:w="568" w:type="dxa"/>
          </w:tcPr>
          <w:p w14:paraId="57B93F11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14:paraId="78B5593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Монотипия</w:t>
            </w:r>
          </w:p>
        </w:tc>
        <w:tc>
          <w:tcPr>
            <w:tcW w:w="1417" w:type="dxa"/>
          </w:tcPr>
          <w:p w14:paraId="602BD43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0C782D8D" w14:textId="07B1712F" w:rsidR="00B8602B" w:rsidRPr="00B90BE4" w:rsidRDefault="0050106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79783437" w14:textId="36D3CDD4" w:rsidR="00B8602B" w:rsidRPr="00B90BE4" w:rsidRDefault="0050106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14:paraId="13781273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64439E48" w14:textId="77777777" w:rsidTr="003C08CD">
        <w:tc>
          <w:tcPr>
            <w:tcW w:w="568" w:type="dxa"/>
          </w:tcPr>
          <w:p w14:paraId="46B5199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14:paraId="2CA43DD5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Аппликация из пуговиц</w:t>
            </w:r>
          </w:p>
        </w:tc>
        <w:tc>
          <w:tcPr>
            <w:tcW w:w="1417" w:type="dxa"/>
          </w:tcPr>
          <w:p w14:paraId="33E4D32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6C85FAB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6AEF9C5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054C8980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6632F498" w14:textId="77777777" w:rsidTr="003C08CD">
        <w:tc>
          <w:tcPr>
            <w:tcW w:w="568" w:type="dxa"/>
          </w:tcPr>
          <w:p w14:paraId="111C257F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14:paraId="7FD73DD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Аппликация из резаных нитей</w:t>
            </w:r>
          </w:p>
        </w:tc>
        <w:tc>
          <w:tcPr>
            <w:tcW w:w="1417" w:type="dxa"/>
          </w:tcPr>
          <w:p w14:paraId="7F6C76F5" w14:textId="42959AEA" w:rsidR="00B8602B" w:rsidRPr="00B90BE4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F1C9FF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0832D162" w14:textId="39A714ED" w:rsidR="00B8602B" w:rsidRPr="00B90BE4" w:rsidRDefault="00734FD9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09744B1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64908FBB" w14:textId="77777777" w:rsidTr="003C08CD">
        <w:tc>
          <w:tcPr>
            <w:tcW w:w="568" w:type="dxa"/>
          </w:tcPr>
          <w:p w14:paraId="4BDE5132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14:paraId="2ADDCD2C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Цветы из ткани</w:t>
            </w:r>
          </w:p>
        </w:tc>
        <w:tc>
          <w:tcPr>
            <w:tcW w:w="1417" w:type="dxa"/>
          </w:tcPr>
          <w:p w14:paraId="1A14DAF1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2D200DB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41BC02B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64C13EBC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62C42F58" w14:textId="77777777" w:rsidTr="003C08CD">
        <w:tc>
          <w:tcPr>
            <w:tcW w:w="568" w:type="dxa"/>
          </w:tcPr>
          <w:p w14:paraId="18E6E62F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14:paraId="6D19461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«Ангел»</w:t>
            </w:r>
          </w:p>
        </w:tc>
        <w:tc>
          <w:tcPr>
            <w:tcW w:w="1417" w:type="dxa"/>
          </w:tcPr>
          <w:p w14:paraId="7DA35A0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EC12DF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540DF0F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35E30F06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7146CE95" w14:textId="77777777" w:rsidTr="003C08CD">
        <w:tc>
          <w:tcPr>
            <w:tcW w:w="568" w:type="dxa"/>
          </w:tcPr>
          <w:p w14:paraId="1B593ED4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2410" w:type="dxa"/>
          </w:tcPr>
          <w:p w14:paraId="49CC082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Заколка «Роза»</w:t>
            </w:r>
          </w:p>
        </w:tc>
        <w:tc>
          <w:tcPr>
            <w:tcW w:w="1417" w:type="dxa"/>
          </w:tcPr>
          <w:p w14:paraId="3361C8C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495FBFB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794A0E37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9104C2B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4DED4151" w14:textId="77777777" w:rsidTr="003C08CD">
        <w:tc>
          <w:tcPr>
            <w:tcW w:w="568" w:type="dxa"/>
          </w:tcPr>
          <w:p w14:paraId="4470167A" w14:textId="77777777" w:rsidR="00B8602B" w:rsidRPr="00B90BE4" w:rsidRDefault="00B8602B" w:rsidP="00CB73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410" w:type="dxa"/>
          </w:tcPr>
          <w:p w14:paraId="1B1B12F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Браслет «Фантазия»</w:t>
            </w:r>
          </w:p>
        </w:tc>
        <w:tc>
          <w:tcPr>
            <w:tcW w:w="1417" w:type="dxa"/>
          </w:tcPr>
          <w:p w14:paraId="78B3AD53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200D455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3828C0CA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0E78DE1A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18CC8820" w14:textId="77777777" w:rsidTr="003C08CD">
        <w:tc>
          <w:tcPr>
            <w:tcW w:w="568" w:type="dxa"/>
          </w:tcPr>
          <w:p w14:paraId="21EFB145" w14:textId="77777777" w:rsidR="00B8602B" w:rsidRPr="00B90BE4" w:rsidRDefault="00B8602B" w:rsidP="00CB73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410" w:type="dxa"/>
          </w:tcPr>
          <w:p w14:paraId="03706CA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Ниткография</w:t>
            </w:r>
            <w:proofErr w:type="spellEnd"/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. «Загадки»</w:t>
            </w:r>
          </w:p>
        </w:tc>
        <w:tc>
          <w:tcPr>
            <w:tcW w:w="1417" w:type="dxa"/>
          </w:tcPr>
          <w:p w14:paraId="0B05DCB4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AF08D2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7964E27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2E51F263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42A91B06" w14:textId="77777777" w:rsidTr="003C08CD">
        <w:tc>
          <w:tcPr>
            <w:tcW w:w="568" w:type="dxa"/>
          </w:tcPr>
          <w:p w14:paraId="798EE407" w14:textId="77777777" w:rsidR="00B8602B" w:rsidRPr="00B90BE4" w:rsidRDefault="00B8602B" w:rsidP="00CB73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410" w:type="dxa"/>
          </w:tcPr>
          <w:p w14:paraId="79CEC76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Папье-маше</w:t>
            </w:r>
          </w:p>
        </w:tc>
        <w:tc>
          <w:tcPr>
            <w:tcW w:w="1417" w:type="dxa"/>
          </w:tcPr>
          <w:p w14:paraId="0CC53CD9" w14:textId="6493226A" w:rsidR="00B8602B" w:rsidRPr="00B90BE4" w:rsidRDefault="0050106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05BC16BE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1BC13C8F" w14:textId="331FABCF" w:rsidR="00B8602B" w:rsidRPr="00B90BE4" w:rsidRDefault="0050106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14:paraId="5F3D0301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3EA46788" w14:textId="77777777" w:rsidTr="003C08CD">
        <w:tc>
          <w:tcPr>
            <w:tcW w:w="568" w:type="dxa"/>
          </w:tcPr>
          <w:p w14:paraId="6C7E90F7" w14:textId="77777777" w:rsidR="00B8602B" w:rsidRPr="00B90BE4" w:rsidRDefault="00B8602B" w:rsidP="00CB73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</w:t>
            </w:r>
          </w:p>
        </w:tc>
        <w:tc>
          <w:tcPr>
            <w:tcW w:w="2410" w:type="dxa"/>
          </w:tcPr>
          <w:p w14:paraId="4E8C4120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Кукла-оберег</w:t>
            </w:r>
          </w:p>
        </w:tc>
        <w:tc>
          <w:tcPr>
            <w:tcW w:w="1417" w:type="dxa"/>
          </w:tcPr>
          <w:p w14:paraId="75AB49F4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474113F8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14:paraId="26A7F487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14:paraId="145C93F2" w14:textId="77777777" w:rsidR="00B8602B" w:rsidRPr="00B90BE4" w:rsidRDefault="00B8602B" w:rsidP="00CB7354">
            <w:pPr>
              <w:numPr>
                <w:ilvl w:val="0"/>
                <w:numId w:val="7"/>
              </w:numPr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602B" w:rsidRPr="00B90BE4" w14:paraId="3205303B" w14:textId="77777777" w:rsidTr="003C08CD">
        <w:tc>
          <w:tcPr>
            <w:tcW w:w="568" w:type="dxa"/>
          </w:tcPr>
          <w:p w14:paraId="4424A439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CBCF40D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14:paraId="07EB6C4B" w14:textId="7EB9137E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50106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14:paraId="6DA63D5A" w14:textId="152F2E96" w:rsidR="00B8602B" w:rsidRPr="00B90BE4" w:rsidRDefault="0050106D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1D8CAA2C" w14:textId="7A859D4B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BE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50106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14:paraId="386912DB" w14:textId="77777777" w:rsidR="00B8602B" w:rsidRPr="00B90BE4" w:rsidRDefault="00B8602B" w:rsidP="00CB735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4EB58758" w14:textId="77777777" w:rsidR="002746AA" w:rsidRDefault="002746AA" w:rsidP="00CB7354">
      <w:pPr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</w:p>
    <w:p w14:paraId="7087685D" w14:textId="3D3F7D5C" w:rsidR="00B8602B" w:rsidRDefault="00AE21D1" w:rsidP="002746AA">
      <w:pPr>
        <w:spacing w:after="0" w:line="240" w:lineRule="auto"/>
        <w:ind w:firstLine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</w:t>
      </w:r>
      <w:r w:rsidR="00B8602B" w:rsidRPr="001C4F48">
        <w:rPr>
          <w:rFonts w:ascii="Times New Roman" w:hAnsi="Times New Roman"/>
          <w:b/>
          <w:sz w:val="28"/>
          <w:szCs w:val="28"/>
        </w:rPr>
        <w:t xml:space="preserve">. </w:t>
      </w:r>
      <w:r w:rsidR="00B8602B"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</w:rPr>
        <w:t>одержание программы</w:t>
      </w:r>
    </w:p>
    <w:p w14:paraId="6A657A4B" w14:textId="313EA1A9" w:rsidR="00AD5775" w:rsidRDefault="00B8602B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учебного предмета </w:t>
      </w:r>
      <w:r w:rsidR="00AD5775" w:rsidRPr="00AD5775">
        <w:rPr>
          <w:rFonts w:ascii="Times New Roman" w:hAnsi="Times New Roman" w:cs="Times New Roman"/>
          <w:b/>
          <w:sz w:val="28"/>
          <w:szCs w:val="28"/>
        </w:rPr>
        <w:t>«</w:t>
      </w:r>
      <w:r w:rsidR="00AD5775">
        <w:rPr>
          <w:rFonts w:ascii="Times New Roman" w:hAnsi="Times New Roman" w:cs="Times New Roman"/>
          <w:b/>
          <w:sz w:val="28"/>
          <w:szCs w:val="28"/>
        </w:rPr>
        <w:t>Искусство цвета</w:t>
      </w:r>
      <w:r w:rsidR="00AD5775" w:rsidRPr="00AD5775">
        <w:rPr>
          <w:rFonts w:ascii="Times New Roman" w:hAnsi="Times New Roman" w:cs="Times New Roman"/>
          <w:b/>
          <w:sz w:val="28"/>
          <w:szCs w:val="28"/>
        </w:rPr>
        <w:t>»</w:t>
      </w:r>
    </w:p>
    <w:p w14:paraId="67C21D7B" w14:textId="24E90A77" w:rsidR="00AD5775" w:rsidRP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AD5775">
        <w:rPr>
          <w:rFonts w:ascii="Times New Roman" w:hAnsi="Times New Roman" w:cs="Times New Roman"/>
          <w:b/>
          <w:sz w:val="28"/>
          <w:szCs w:val="28"/>
        </w:rPr>
        <w:t>Вводное занятие</w:t>
      </w:r>
    </w:p>
    <w:p w14:paraId="1CF1EE5F" w14:textId="77777777" w:rsidR="00AD5775" w:rsidRPr="007271F8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1F8">
        <w:rPr>
          <w:rFonts w:ascii="Times New Roman" w:hAnsi="Times New Roman" w:cs="Times New Roman"/>
          <w:sz w:val="28"/>
          <w:szCs w:val="28"/>
        </w:rPr>
        <w:t>Знакомство с программой. Особенности первого года обучения.</w:t>
      </w:r>
    </w:p>
    <w:p w14:paraId="08528191" w14:textId="77777777" w:rsid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1F8">
        <w:rPr>
          <w:rFonts w:ascii="Times New Roman" w:hAnsi="Times New Roman" w:cs="Times New Roman"/>
          <w:sz w:val="28"/>
          <w:szCs w:val="28"/>
        </w:rPr>
        <w:t>Цель и задачи программы. Знакомство с учебным планом первого года обучения. Основные формы работы. Знакомство детей друг с другом.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71F8">
        <w:rPr>
          <w:rFonts w:ascii="Times New Roman" w:hAnsi="Times New Roman" w:cs="Times New Roman"/>
          <w:sz w:val="28"/>
          <w:szCs w:val="28"/>
        </w:rPr>
        <w:t>Правила техники безопасности в изостудии. Организация рабочего места.</w:t>
      </w:r>
    </w:p>
    <w:p w14:paraId="60413CFD" w14:textId="28AF12FF" w:rsidR="00AD5775" w:rsidRPr="007271F8" w:rsidRDefault="00E51271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AD5775" w:rsidRPr="007271F8">
        <w:rPr>
          <w:rFonts w:ascii="Times New Roman" w:hAnsi="Times New Roman" w:cs="Times New Roman"/>
          <w:b/>
          <w:sz w:val="28"/>
          <w:szCs w:val="28"/>
        </w:rPr>
        <w:t>Знакомство с материалом и инструментами (гуашь)</w:t>
      </w:r>
    </w:p>
    <w:p w14:paraId="41CDA148" w14:textId="77777777" w:rsidR="00AD5775" w:rsidRPr="007271F8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1F8">
        <w:rPr>
          <w:rFonts w:ascii="Times New Roman" w:hAnsi="Times New Roman" w:cs="Times New Roman"/>
          <w:sz w:val="28"/>
          <w:szCs w:val="28"/>
        </w:rPr>
        <w:t>Свободный рисунок. Техника нанесения красок.</w:t>
      </w:r>
    </w:p>
    <w:p w14:paraId="08B12C2A" w14:textId="5F78772F" w:rsidR="00AD5775" w:rsidRPr="007271F8" w:rsidRDefault="00E51271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AD5775" w:rsidRPr="007271F8">
        <w:rPr>
          <w:rFonts w:ascii="Times New Roman" w:hAnsi="Times New Roman" w:cs="Times New Roman"/>
          <w:b/>
          <w:sz w:val="28"/>
          <w:szCs w:val="28"/>
        </w:rPr>
        <w:t xml:space="preserve">Отработка навыков </w:t>
      </w:r>
      <w:proofErr w:type="gramStart"/>
      <w:r w:rsidR="00AD5775" w:rsidRPr="007271F8">
        <w:rPr>
          <w:rFonts w:ascii="Times New Roman" w:hAnsi="Times New Roman" w:cs="Times New Roman"/>
          <w:b/>
          <w:sz w:val="28"/>
          <w:szCs w:val="28"/>
        </w:rPr>
        <w:t>работы  гуашевыми</w:t>
      </w:r>
      <w:proofErr w:type="gramEnd"/>
      <w:r w:rsidR="00AD5775" w:rsidRPr="007271F8">
        <w:rPr>
          <w:rFonts w:ascii="Times New Roman" w:hAnsi="Times New Roman" w:cs="Times New Roman"/>
          <w:b/>
          <w:sz w:val="28"/>
          <w:szCs w:val="28"/>
        </w:rPr>
        <w:t xml:space="preserve"> красками</w:t>
      </w:r>
    </w:p>
    <w:p w14:paraId="0FF7F50B" w14:textId="77777777" w:rsidR="00AD5775" w:rsidRPr="007271F8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1F8">
        <w:rPr>
          <w:rFonts w:ascii="Times New Roman" w:hAnsi="Times New Roman" w:cs="Times New Roman"/>
          <w:sz w:val="28"/>
          <w:szCs w:val="28"/>
        </w:rPr>
        <w:t>Знакомство с художественными материалами и оборудованием.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71F8">
        <w:rPr>
          <w:rFonts w:ascii="Times New Roman" w:hAnsi="Times New Roman" w:cs="Times New Roman"/>
          <w:sz w:val="28"/>
          <w:szCs w:val="28"/>
        </w:rPr>
        <w:t>Тестовый рисунок. Графика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271F8">
        <w:rPr>
          <w:rFonts w:ascii="Times New Roman" w:hAnsi="Times New Roman" w:cs="Times New Roman"/>
          <w:sz w:val="28"/>
          <w:szCs w:val="28"/>
        </w:rPr>
        <w:t>Тестовый рисунок. Цвет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271F8">
        <w:rPr>
          <w:rFonts w:ascii="Times New Roman" w:hAnsi="Times New Roman" w:cs="Times New Roman"/>
          <w:sz w:val="28"/>
          <w:szCs w:val="28"/>
        </w:rPr>
        <w:t>Отработка навыков работы на практике.</w:t>
      </w:r>
    </w:p>
    <w:p w14:paraId="368059CC" w14:textId="2B8128E8" w:rsidR="00AD5775" w:rsidRPr="007271F8" w:rsidRDefault="00E51271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="00AD5775" w:rsidRPr="007271F8">
        <w:rPr>
          <w:rFonts w:ascii="Times New Roman" w:hAnsi="Times New Roman" w:cs="Times New Roman"/>
          <w:b/>
          <w:sz w:val="28"/>
          <w:szCs w:val="28"/>
        </w:rPr>
        <w:t xml:space="preserve">Способы рисования кистью. Оттиски </w:t>
      </w:r>
    </w:p>
    <w:p w14:paraId="7501C6CA" w14:textId="77777777" w:rsid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1F8">
        <w:rPr>
          <w:rFonts w:ascii="Times New Roman" w:hAnsi="Times New Roman" w:cs="Times New Roman"/>
          <w:sz w:val="28"/>
          <w:szCs w:val="28"/>
        </w:rPr>
        <w:t xml:space="preserve">Рисование кистями разными по толщине, форме и жесткости. Различные по ширине дорожки (прямые, волнистые, зигзагообразные), </w:t>
      </w:r>
      <w:proofErr w:type="spellStart"/>
      <w:r w:rsidRPr="007271F8">
        <w:rPr>
          <w:rFonts w:ascii="Times New Roman" w:hAnsi="Times New Roman" w:cs="Times New Roman"/>
          <w:sz w:val="28"/>
          <w:szCs w:val="28"/>
        </w:rPr>
        <w:t>примакивание</w:t>
      </w:r>
      <w:proofErr w:type="spellEnd"/>
      <w:r w:rsidRPr="007271F8">
        <w:rPr>
          <w:rFonts w:ascii="Times New Roman" w:hAnsi="Times New Roman" w:cs="Times New Roman"/>
          <w:sz w:val="28"/>
          <w:szCs w:val="28"/>
        </w:rPr>
        <w:t xml:space="preserve"> (следы зверей и птиц), тычки жесткой полусухой кистью (яркие осенние листья на деревьях, облаках). Создание изображений из различных отпечатков (губка, пробка, картофель).</w:t>
      </w:r>
    </w:p>
    <w:p w14:paraId="603431DC" w14:textId="25160DEB" w:rsidR="00AD5775" w:rsidRPr="007271F8" w:rsidRDefault="00E51271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 w:rsidR="00AD5775" w:rsidRPr="007271F8">
        <w:rPr>
          <w:rFonts w:ascii="Times New Roman" w:hAnsi="Times New Roman" w:cs="Times New Roman"/>
          <w:b/>
          <w:sz w:val="28"/>
          <w:szCs w:val="28"/>
        </w:rPr>
        <w:t xml:space="preserve">Основы </w:t>
      </w:r>
      <w:proofErr w:type="spellStart"/>
      <w:r w:rsidR="00AD5775" w:rsidRPr="007271F8">
        <w:rPr>
          <w:rFonts w:ascii="Times New Roman" w:hAnsi="Times New Roman" w:cs="Times New Roman"/>
          <w:b/>
          <w:sz w:val="28"/>
          <w:szCs w:val="28"/>
        </w:rPr>
        <w:t>цветоведения</w:t>
      </w:r>
      <w:proofErr w:type="spellEnd"/>
      <w:r w:rsidR="002746AA">
        <w:rPr>
          <w:rFonts w:ascii="Times New Roman" w:hAnsi="Times New Roman" w:cs="Times New Roman"/>
          <w:b/>
          <w:sz w:val="28"/>
          <w:szCs w:val="28"/>
        </w:rPr>
        <w:t>.</w:t>
      </w:r>
    </w:p>
    <w:p w14:paraId="4D69B623" w14:textId="77777777" w:rsid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7AF">
        <w:rPr>
          <w:rFonts w:ascii="Times New Roman" w:hAnsi="Times New Roman" w:cs="Times New Roman"/>
          <w:sz w:val="28"/>
          <w:szCs w:val="28"/>
        </w:rPr>
        <w:t>Волшебный цветовой круг.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7AF">
        <w:rPr>
          <w:rFonts w:ascii="Times New Roman" w:hAnsi="Times New Roman" w:cs="Times New Roman"/>
          <w:sz w:val="28"/>
          <w:szCs w:val="28"/>
        </w:rPr>
        <w:t>Начальные сведения о цвете, деление цветового круга на теплые и холодные цвета; контраст света и тени, цветовые отношения, выделение главного центра; понятие колорита.</w:t>
      </w:r>
    </w:p>
    <w:p w14:paraId="6B7D4829" w14:textId="77777777" w:rsidR="00AD5775" w:rsidRPr="009967AF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7AF">
        <w:rPr>
          <w:rFonts w:ascii="Times New Roman" w:hAnsi="Times New Roman" w:cs="Times New Roman"/>
          <w:sz w:val="28"/>
          <w:szCs w:val="28"/>
        </w:rPr>
        <w:t>По любимым сказкам: добрые герои. Теплая гамма.</w:t>
      </w:r>
    </w:p>
    <w:p w14:paraId="404638DE" w14:textId="77777777" w:rsidR="00AD5775" w:rsidRPr="009967AF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7AF">
        <w:rPr>
          <w:rFonts w:ascii="Times New Roman" w:hAnsi="Times New Roman" w:cs="Times New Roman"/>
          <w:sz w:val="28"/>
          <w:szCs w:val="28"/>
        </w:rPr>
        <w:t>По любимым сказкам: злые герои. Холодная гамма.</w:t>
      </w:r>
    </w:p>
    <w:p w14:paraId="61006CBF" w14:textId="77777777" w:rsid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7AF">
        <w:rPr>
          <w:rFonts w:ascii="Times New Roman" w:hAnsi="Times New Roman" w:cs="Times New Roman"/>
          <w:sz w:val="28"/>
          <w:szCs w:val="28"/>
        </w:rPr>
        <w:t>Цветовой контраст. Космические дали.</w:t>
      </w:r>
    </w:p>
    <w:p w14:paraId="6858BBE4" w14:textId="77777777" w:rsid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7AF">
        <w:rPr>
          <w:rFonts w:ascii="Times New Roman" w:hAnsi="Times New Roman" w:cs="Times New Roman"/>
          <w:sz w:val="28"/>
          <w:szCs w:val="28"/>
        </w:rPr>
        <w:t>Колорит.</w:t>
      </w:r>
      <w:r w:rsidRPr="00D56C08">
        <w:rPr>
          <w:rFonts w:ascii="Times New Roman" w:hAnsi="Times New Roman" w:cs="Times New Roman"/>
          <w:sz w:val="28"/>
          <w:szCs w:val="28"/>
        </w:rPr>
        <w:t xml:space="preserve"> </w:t>
      </w:r>
      <w:r w:rsidRPr="009967AF">
        <w:rPr>
          <w:rFonts w:ascii="Times New Roman" w:hAnsi="Times New Roman" w:cs="Times New Roman"/>
          <w:sz w:val="28"/>
          <w:szCs w:val="28"/>
        </w:rPr>
        <w:t>Новогодняя ночь.</w:t>
      </w:r>
    </w:p>
    <w:p w14:paraId="2F2D183C" w14:textId="655E007A" w:rsidR="00AD5775" w:rsidRPr="007271F8" w:rsidRDefault="00E51271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="00AD5775" w:rsidRPr="007271F8">
        <w:rPr>
          <w:rFonts w:ascii="Times New Roman" w:hAnsi="Times New Roman" w:cs="Times New Roman"/>
          <w:b/>
          <w:sz w:val="28"/>
          <w:szCs w:val="28"/>
        </w:rPr>
        <w:t>Смешение цветов</w:t>
      </w:r>
      <w:r w:rsidR="00AD5775" w:rsidRPr="007271F8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00779AE" w14:textId="77777777" w:rsidR="00AD5775" w:rsidRPr="007271F8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1F8">
        <w:rPr>
          <w:rFonts w:ascii="Times New Roman" w:hAnsi="Times New Roman" w:cs="Times New Roman"/>
          <w:sz w:val="28"/>
          <w:szCs w:val="28"/>
        </w:rPr>
        <w:t xml:space="preserve">Упражнения на изменение цвета. Один цвет проникает в другой, возникает новый цвет. Смешанный цвет, возникновение нового цветового нюанса.  </w:t>
      </w:r>
    </w:p>
    <w:p w14:paraId="69D3F7C7" w14:textId="62454380" w:rsidR="00AD5775" w:rsidRPr="007271F8" w:rsidRDefault="00E51271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="00AD5775" w:rsidRPr="007271F8">
        <w:rPr>
          <w:rFonts w:ascii="Times New Roman" w:hAnsi="Times New Roman" w:cs="Times New Roman"/>
          <w:b/>
          <w:sz w:val="28"/>
          <w:szCs w:val="28"/>
        </w:rPr>
        <w:t xml:space="preserve">Сочетание цветов </w:t>
      </w:r>
    </w:p>
    <w:p w14:paraId="03D578F8" w14:textId="77777777" w:rsidR="00AD5775" w:rsidRPr="007271F8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71F8">
        <w:rPr>
          <w:rFonts w:ascii="Times New Roman" w:hAnsi="Times New Roman" w:cs="Times New Roman"/>
          <w:sz w:val="28"/>
          <w:szCs w:val="28"/>
        </w:rPr>
        <w:t>Выполнение работ с более сложными сочетаниями цветов – зеленый и лиловый, синий и зеленый, красный и оранжевый, красный и синий, зеленый и красный. Упражнения с созданием дополнительных – комплементарных цветов, выполнение растяжек и переходов.</w:t>
      </w:r>
    </w:p>
    <w:p w14:paraId="5A07DA71" w14:textId="77777777" w:rsidR="002746AA" w:rsidRPr="004322BC" w:rsidRDefault="00E51271" w:rsidP="002746A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 w:rsidR="002746A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46AA" w:rsidRPr="004322BC">
        <w:rPr>
          <w:rFonts w:ascii="Times New Roman" w:hAnsi="Times New Roman" w:cs="Times New Roman"/>
          <w:b/>
          <w:sz w:val="28"/>
          <w:szCs w:val="28"/>
        </w:rPr>
        <w:t>Цветовая композиция. Развитие представления о локальном цвете</w:t>
      </w:r>
      <w:r w:rsidR="002746A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46AA" w:rsidRPr="004322BC">
        <w:rPr>
          <w:rFonts w:ascii="Times New Roman" w:hAnsi="Times New Roman" w:cs="Times New Roman"/>
          <w:b/>
          <w:sz w:val="28"/>
          <w:szCs w:val="28"/>
        </w:rPr>
        <w:t>нюансах. Понятие «среда»</w:t>
      </w:r>
    </w:p>
    <w:p w14:paraId="7A5408AC" w14:textId="77777777" w:rsidR="002746AA" w:rsidRPr="004322BC" w:rsidRDefault="002746AA" w:rsidP="002746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22BC">
        <w:rPr>
          <w:rFonts w:ascii="Times New Roman" w:hAnsi="Times New Roman" w:cs="Times New Roman"/>
          <w:sz w:val="28"/>
          <w:szCs w:val="28"/>
        </w:rPr>
        <w:t>Влияние освещения на цвет. Изображение драпировок, сближенных по цветовому тону, без складок в вертикальной и горизонтальной плоскостях при теплом освещении. Материалы: гуашь, бумага формата А5.</w:t>
      </w:r>
    </w:p>
    <w:p w14:paraId="5A20A6C5" w14:textId="2A1746E7" w:rsidR="002746AA" w:rsidRDefault="002746AA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F8E763F" w14:textId="7B0D88FC" w:rsidR="00AD5775" w:rsidRPr="00810405" w:rsidRDefault="002746AA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9.</w:t>
      </w:r>
      <w:r w:rsidR="00AD5775" w:rsidRPr="00810405">
        <w:rPr>
          <w:rFonts w:ascii="Times New Roman" w:hAnsi="Times New Roman" w:cs="Times New Roman"/>
          <w:b/>
          <w:sz w:val="28"/>
          <w:szCs w:val="28"/>
        </w:rPr>
        <w:t>Работа в цвете гуашью над рисунком «Любимый уголок природы»</w:t>
      </w:r>
    </w:p>
    <w:p w14:paraId="075B128D" w14:textId="77777777" w:rsidR="00AD5775" w:rsidRPr="0081040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0405">
        <w:rPr>
          <w:rFonts w:ascii="Times New Roman" w:hAnsi="Times New Roman" w:cs="Times New Roman"/>
          <w:sz w:val="28"/>
          <w:szCs w:val="28"/>
        </w:rPr>
        <w:t>Материалы: лист А4, гуашь, кисточки-3, иллюстрации, наглядный материал.</w:t>
      </w:r>
    </w:p>
    <w:p w14:paraId="4BE35F86" w14:textId="77777777" w:rsid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0405">
        <w:rPr>
          <w:rFonts w:ascii="Times New Roman" w:hAnsi="Times New Roman" w:cs="Times New Roman"/>
          <w:sz w:val="28"/>
          <w:szCs w:val="28"/>
        </w:rPr>
        <w:t>Задание: Рисование композиции «Любимый уголок природы».</w:t>
      </w:r>
      <w:r>
        <w:rPr>
          <w:rFonts w:ascii="Times New Roman" w:hAnsi="Times New Roman" w:cs="Times New Roman"/>
          <w:sz w:val="28"/>
          <w:szCs w:val="28"/>
        </w:rPr>
        <w:t xml:space="preserve"> Повторение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смешение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сочетание цветов.</w:t>
      </w:r>
    </w:p>
    <w:p w14:paraId="6CD46946" w14:textId="19073154" w:rsidR="00AD5775" w:rsidRDefault="002746AA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E51271">
        <w:rPr>
          <w:rFonts w:ascii="Times New Roman" w:hAnsi="Times New Roman" w:cs="Times New Roman"/>
          <w:b/>
          <w:sz w:val="28"/>
          <w:szCs w:val="28"/>
        </w:rPr>
        <w:t>.</w:t>
      </w:r>
      <w:r w:rsidR="00AD5775" w:rsidRPr="00BA408E">
        <w:rPr>
          <w:rFonts w:ascii="Times New Roman" w:hAnsi="Times New Roman" w:cs="Times New Roman"/>
          <w:b/>
          <w:sz w:val="28"/>
          <w:szCs w:val="28"/>
        </w:rPr>
        <w:t>Работа в цвете гуашью над узором из стилизованных растений</w:t>
      </w:r>
    </w:p>
    <w:p w14:paraId="2BD79B37" w14:textId="77777777" w:rsidR="00AD5775" w:rsidRPr="00BA408E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08E">
        <w:rPr>
          <w:rFonts w:ascii="Times New Roman" w:hAnsi="Times New Roman" w:cs="Times New Roman"/>
          <w:sz w:val="28"/>
          <w:szCs w:val="28"/>
        </w:rPr>
        <w:t>Материалы: лист А4, гуашь, кисточки-3, иллюстрации, наглядный материал.</w:t>
      </w:r>
    </w:p>
    <w:p w14:paraId="096A5F55" w14:textId="77777777" w:rsidR="00AD5775" w:rsidRDefault="00AD5775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08E">
        <w:rPr>
          <w:rFonts w:ascii="Times New Roman" w:hAnsi="Times New Roman" w:cs="Times New Roman"/>
          <w:sz w:val="28"/>
          <w:szCs w:val="28"/>
        </w:rPr>
        <w:t>Задание: Учащиеся рисуют узоры по собственному замыслу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322BC">
        <w:t xml:space="preserve"> </w:t>
      </w:r>
      <w:r w:rsidRPr="004322BC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bookmarkEnd w:id="2"/>
    <w:p w14:paraId="793309FE" w14:textId="77777777" w:rsidR="00B05E99" w:rsidRDefault="00B05E99" w:rsidP="00CB73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093C38" w14:textId="6249E3B2" w:rsidR="00B8602B" w:rsidRDefault="00B8602B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учебного предмета </w:t>
      </w:r>
      <w:r w:rsidR="0076786D" w:rsidRPr="00AD5775">
        <w:rPr>
          <w:rFonts w:ascii="Times New Roman" w:hAnsi="Times New Roman" w:cs="Times New Roman"/>
          <w:b/>
          <w:sz w:val="28"/>
          <w:szCs w:val="28"/>
        </w:rPr>
        <w:t>«</w:t>
      </w:r>
      <w:r w:rsidR="0076786D">
        <w:rPr>
          <w:rFonts w:ascii="Times New Roman" w:hAnsi="Times New Roman" w:cs="Times New Roman"/>
          <w:b/>
          <w:sz w:val="28"/>
          <w:szCs w:val="28"/>
        </w:rPr>
        <w:t>Моделирование</w:t>
      </w:r>
      <w:r w:rsidR="0076786D" w:rsidRPr="00AD5775">
        <w:rPr>
          <w:rFonts w:ascii="Times New Roman" w:hAnsi="Times New Roman" w:cs="Times New Roman"/>
          <w:b/>
          <w:sz w:val="28"/>
          <w:szCs w:val="28"/>
        </w:rPr>
        <w:t>»</w:t>
      </w:r>
    </w:p>
    <w:p w14:paraId="22788033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665698">
        <w:rPr>
          <w:rFonts w:ascii="Times New Roman" w:hAnsi="Times New Roman" w:cs="Times New Roman"/>
          <w:b/>
          <w:sz w:val="28"/>
          <w:szCs w:val="28"/>
        </w:rPr>
        <w:t xml:space="preserve">Вводное занятие «Волшебный мир лепки» </w:t>
      </w:r>
    </w:p>
    <w:p w14:paraId="03DAE019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Ознакомление обучающихся с мастерской и с программой обучения. Оборудование, инструменты, техника безопасности, правила внутреннего трудового распорядка. Показ лучших лепных изделий. Знакомство с материалами для лепки – пластилин цветной и скульптурный, глина самозатвердевающая и природная. Инструкции по охране труда и по пожарной безопасности.</w:t>
      </w:r>
    </w:p>
    <w:p w14:paraId="7ED3E210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5698">
        <w:rPr>
          <w:rFonts w:ascii="Times New Roman" w:hAnsi="Times New Roman" w:cs="Times New Roman"/>
          <w:b/>
          <w:sz w:val="28"/>
          <w:szCs w:val="28"/>
        </w:rPr>
        <w:t xml:space="preserve">2. Композиция «Мир вокруг нас» </w:t>
      </w:r>
    </w:p>
    <w:p w14:paraId="21948EDA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Теоретическая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sz w:val="28"/>
          <w:szCs w:val="28"/>
        </w:rPr>
        <w:t>Основные формы “шар”, “куб</w:t>
      </w:r>
      <w:bookmarkStart w:id="5" w:name="_Hlk23782875"/>
      <w:r w:rsidRPr="00665698">
        <w:rPr>
          <w:rFonts w:ascii="Times New Roman" w:hAnsi="Times New Roman" w:cs="Times New Roman"/>
          <w:sz w:val="28"/>
          <w:szCs w:val="28"/>
        </w:rPr>
        <w:t>”</w:t>
      </w:r>
      <w:bookmarkEnd w:id="5"/>
      <w:r w:rsidRPr="00665698">
        <w:rPr>
          <w:rFonts w:ascii="Times New Roman" w:hAnsi="Times New Roman" w:cs="Times New Roman"/>
          <w:sz w:val="28"/>
          <w:szCs w:val="28"/>
        </w:rPr>
        <w:t>, “диск</w:t>
      </w:r>
      <w:r w:rsidRPr="00686EAC">
        <w:rPr>
          <w:rFonts w:ascii="Times New Roman" w:hAnsi="Times New Roman" w:cs="Times New Roman"/>
          <w:sz w:val="28"/>
          <w:szCs w:val="28"/>
        </w:rPr>
        <w:t>”</w:t>
      </w:r>
      <w:r w:rsidRPr="00665698">
        <w:rPr>
          <w:rFonts w:ascii="Times New Roman" w:hAnsi="Times New Roman" w:cs="Times New Roman"/>
          <w:sz w:val="28"/>
          <w:szCs w:val="28"/>
        </w:rPr>
        <w:t xml:space="preserve">. Основные приемы лепки: «скатывание», «соединение 2-3 частей», «прижимание»; «расплющивание». Инструменты и материалы. Правила безопасности при работе с инструментами. </w:t>
      </w:r>
    </w:p>
    <w:p w14:paraId="5B391198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sz w:val="28"/>
          <w:szCs w:val="28"/>
        </w:rPr>
        <w:t>Лепка домика на первом занятии. Лепка - оформление фона для домика (место, где находится домик?)</w:t>
      </w:r>
    </w:p>
    <w:p w14:paraId="3764CA3D" w14:textId="77777777" w:rsidR="0076786D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23782529"/>
      <w:r w:rsidRPr="00665698">
        <w:rPr>
          <w:rFonts w:ascii="Times New Roman" w:hAnsi="Times New Roman" w:cs="Times New Roman"/>
          <w:sz w:val="28"/>
          <w:szCs w:val="28"/>
        </w:rPr>
        <w:t>Материалы: пластилин цветной, картон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6"/>
    <w:p w14:paraId="30AF4DB8" w14:textId="77777777" w:rsidR="0076786D" w:rsidRPr="00C66F33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6F33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6F33">
        <w:rPr>
          <w:rFonts w:ascii="Times New Roman" w:hAnsi="Times New Roman" w:cs="Times New Roman"/>
          <w:b/>
          <w:sz w:val="28"/>
          <w:szCs w:val="28"/>
        </w:rPr>
        <w:t xml:space="preserve">Изготовление плоскостных изделий из пластилина </w:t>
      </w:r>
    </w:p>
    <w:p w14:paraId="5045513A" w14:textId="77777777" w:rsidR="0076786D" w:rsidRPr="00C66F33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часть: п</w:t>
      </w:r>
      <w:r w:rsidRPr="00C66F33">
        <w:rPr>
          <w:rFonts w:ascii="Times New Roman" w:hAnsi="Times New Roman" w:cs="Times New Roman"/>
          <w:sz w:val="28"/>
          <w:szCs w:val="28"/>
        </w:rPr>
        <w:t xml:space="preserve">оследовательное выполнение плоских изделий из пластилина. </w:t>
      </w:r>
      <w:r w:rsidRPr="005B60B3">
        <w:rPr>
          <w:rFonts w:ascii="Times New Roman" w:hAnsi="Times New Roman" w:cs="Times New Roman"/>
          <w:sz w:val="28"/>
          <w:szCs w:val="28"/>
        </w:rPr>
        <w:t>Материалы: пластилин цветной, картон.</w:t>
      </w:r>
    </w:p>
    <w:p w14:paraId="0E49FF8E" w14:textId="77777777" w:rsidR="0076786D" w:rsidRPr="00C66F33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6F33">
        <w:rPr>
          <w:rFonts w:ascii="Times New Roman" w:hAnsi="Times New Roman" w:cs="Times New Roman"/>
          <w:b/>
          <w:sz w:val="28"/>
          <w:szCs w:val="28"/>
        </w:rPr>
        <w:t>4.</w:t>
      </w:r>
      <w:r w:rsidRPr="00C66F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66F33">
        <w:rPr>
          <w:rFonts w:ascii="Times New Roman" w:hAnsi="Times New Roman" w:cs="Times New Roman"/>
          <w:b/>
          <w:sz w:val="28"/>
          <w:szCs w:val="28"/>
        </w:rPr>
        <w:t>Изготовление  объемных</w:t>
      </w:r>
      <w:proofErr w:type="gramEnd"/>
      <w:r w:rsidRPr="00C66F33">
        <w:rPr>
          <w:rFonts w:ascii="Times New Roman" w:hAnsi="Times New Roman" w:cs="Times New Roman"/>
          <w:b/>
          <w:sz w:val="28"/>
          <w:szCs w:val="28"/>
        </w:rPr>
        <w:t xml:space="preserve"> изделий из пластилина </w:t>
      </w:r>
    </w:p>
    <w:p w14:paraId="47DDAA20" w14:textId="77777777" w:rsidR="0076786D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6F33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рактическая часть: п</w:t>
      </w:r>
      <w:r w:rsidRPr="00C66F33">
        <w:rPr>
          <w:rFonts w:ascii="Times New Roman" w:hAnsi="Times New Roman" w:cs="Times New Roman"/>
          <w:sz w:val="28"/>
          <w:szCs w:val="28"/>
        </w:rPr>
        <w:t>оследовательное выполнение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6F33">
        <w:rPr>
          <w:rFonts w:ascii="Times New Roman" w:hAnsi="Times New Roman" w:cs="Times New Roman"/>
          <w:sz w:val="28"/>
          <w:szCs w:val="28"/>
        </w:rPr>
        <w:t xml:space="preserve">объемных изделий из пластилина. </w:t>
      </w:r>
      <w:r w:rsidRPr="005B60B3">
        <w:rPr>
          <w:rFonts w:ascii="Times New Roman" w:hAnsi="Times New Roman" w:cs="Times New Roman"/>
          <w:sz w:val="28"/>
          <w:szCs w:val="28"/>
        </w:rPr>
        <w:t>Материалы: пластилин цветно</w:t>
      </w:r>
      <w:r>
        <w:rPr>
          <w:rFonts w:ascii="Times New Roman" w:hAnsi="Times New Roman" w:cs="Times New Roman"/>
          <w:sz w:val="28"/>
          <w:szCs w:val="28"/>
        </w:rPr>
        <w:t>й.</w:t>
      </w:r>
    </w:p>
    <w:p w14:paraId="1DD468AA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665698">
        <w:rPr>
          <w:rFonts w:ascii="Times New Roman" w:hAnsi="Times New Roman" w:cs="Times New Roman"/>
          <w:b/>
          <w:sz w:val="28"/>
          <w:szCs w:val="28"/>
        </w:rPr>
        <w:t>.</w:t>
      </w:r>
      <w:r w:rsidRPr="00665698"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b/>
          <w:sz w:val="28"/>
          <w:szCs w:val="28"/>
        </w:rPr>
        <w:t>«Чудо – дерево». Лепка по представлению</w:t>
      </w:r>
    </w:p>
    <w:p w14:paraId="78C00FD4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Теоретическая часть. Основные формы “шар”, “конус”. Основные приемы лепки: «</w:t>
      </w:r>
      <w:proofErr w:type="spellStart"/>
      <w:r w:rsidRPr="00665698">
        <w:rPr>
          <w:rFonts w:ascii="Times New Roman" w:hAnsi="Times New Roman" w:cs="Times New Roman"/>
          <w:sz w:val="28"/>
          <w:szCs w:val="28"/>
        </w:rPr>
        <w:t>примазывание</w:t>
      </w:r>
      <w:proofErr w:type="spellEnd"/>
      <w:r w:rsidRPr="00665698">
        <w:rPr>
          <w:rFonts w:ascii="Times New Roman" w:hAnsi="Times New Roman" w:cs="Times New Roman"/>
          <w:sz w:val="28"/>
          <w:szCs w:val="28"/>
        </w:rPr>
        <w:t>» «раскатывание», «соединение 2-3 частей», «прижимание»; «расплющивание»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65698">
        <w:rPr>
          <w:rFonts w:ascii="Times New Roman" w:hAnsi="Times New Roman" w:cs="Times New Roman"/>
          <w:sz w:val="28"/>
          <w:szCs w:val="28"/>
        </w:rPr>
        <w:t>Инструменты и материалы.</w:t>
      </w:r>
    </w:p>
    <w:p w14:paraId="7B2C428E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665698">
        <w:rPr>
          <w:rFonts w:ascii="Times New Roman" w:hAnsi="Times New Roman" w:cs="Times New Roman"/>
          <w:sz w:val="28"/>
          <w:szCs w:val="28"/>
        </w:rPr>
        <w:t>епка осеннего дерева.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665698">
        <w:rPr>
          <w:rFonts w:ascii="Times New Roman" w:hAnsi="Times New Roman" w:cs="Times New Roman"/>
          <w:sz w:val="28"/>
          <w:szCs w:val="28"/>
        </w:rPr>
        <w:t>аждый лепит кусочек лесной полянки. Оформление коллективной работы: «В осеннем лесу». Материалы: пластилин, плотный картон для коллективной работы.</w:t>
      </w:r>
    </w:p>
    <w:p w14:paraId="6C023C3E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665698">
        <w:rPr>
          <w:rFonts w:ascii="Times New Roman" w:hAnsi="Times New Roman" w:cs="Times New Roman"/>
          <w:b/>
          <w:sz w:val="28"/>
          <w:szCs w:val="28"/>
        </w:rPr>
        <w:t>. «Что растет в саду» Лепка из жгутов</w:t>
      </w:r>
    </w:p>
    <w:p w14:paraId="2CCDFDB4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Теоретическая часть. Основные приемы лепки: «раскатывание жгута», «прижимание»; «скручивание». Понятие «композиция»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58A9A82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sz w:val="28"/>
          <w:szCs w:val="28"/>
        </w:rPr>
        <w:t>Раскатывание жгутов и лепка из жгутов. Это могут быть овощи, фрукты, ягоды.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sz w:val="28"/>
          <w:szCs w:val="28"/>
        </w:rPr>
        <w:t>Каждый составляем композицию на картоне.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sz w:val="28"/>
          <w:szCs w:val="28"/>
        </w:rPr>
        <w:t>Материалы: пластилин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1566F4D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665698">
        <w:rPr>
          <w:rFonts w:ascii="Times New Roman" w:hAnsi="Times New Roman" w:cs="Times New Roman"/>
          <w:b/>
          <w:sz w:val="28"/>
          <w:szCs w:val="28"/>
        </w:rPr>
        <w:t>. «Черепашка». Лепка по представлению</w:t>
      </w:r>
    </w:p>
    <w:p w14:paraId="4BF8C366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lastRenderedPageBreak/>
        <w:t xml:space="preserve">Теоретическая часть. Основные приемы лепки: «соединение 2-3 частей», прижимание; </w:t>
      </w:r>
      <w:proofErr w:type="spellStart"/>
      <w:r w:rsidRPr="00665698">
        <w:rPr>
          <w:rFonts w:ascii="Times New Roman" w:hAnsi="Times New Roman" w:cs="Times New Roman"/>
          <w:sz w:val="28"/>
          <w:szCs w:val="28"/>
        </w:rPr>
        <w:t>примазывание</w:t>
      </w:r>
      <w:proofErr w:type="spellEnd"/>
      <w:r w:rsidRPr="00665698">
        <w:rPr>
          <w:rFonts w:ascii="Times New Roman" w:hAnsi="Times New Roman" w:cs="Times New Roman"/>
          <w:sz w:val="28"/>
          <w:szCs w:val="28"/>
        </w:rPr>
        <w:t xml:space="preserve">; вдавливание для получения полой формы; </w:t>
      </w:r>
    </w:p>
    <w:p w14:paraId="216D0583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665698">
        <w:rPr>
          <w:rFonts w:ascii="Times New Roman" w:hAnsi="Times New Roman" w:cs="Times New Roman"/>
          <w:sz w:val="28"/>
          <w:szCs w:val="28"/>
        </w:rPr>
        <w:t xml:space="preserve">епка основы-фона, где будут жить черепахи.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665698">
        <w:rPr>
          <w:rFonts w:ascii="Times New Roman" w:hAnsi="Times New Roman" w:cs="Times New Roman"/>
          <w:sz w:val="28"/>
          <w:szCs w:val="28"/>
        </w:rPr>
        <w:t>епка черепах и оформление композиции на изготовленном ранее фоне.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sz w:val="28"/>
          <w:szCs w:val="28"/>
        </w:rPr>
        <w:t>Материалы: пластилин скульптурный и цветной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E7923D1" w14:textId="77777777" w:rsidR="0076786D" w:rsidRPr="00DE30E0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 w:rsidRPr="00DE30E0">
        <w:rPr>
          <w:rFonts w:ascii="Times New Roman" w:hAnsi="Times New Roman" w:cs="Times New Roman"/>
          <w:b/>
          <w:sz w:val="28"/>
          <w:szCs w:val="28"/>
        </w:rPr>
        <w:t xml:space="preserve"> «Поросенок» Лепка из нескольких частей </w:t>
      </w:r>
    </w:p>
    <w:p w14:paraId="385FEFBA" w14:textId="77777777" w:rsidR="0076786D" w:rsidRPr="00665698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 xml:space="preserve">Теоретическая часть. Основные приемы лепки: «скатывание», «расплющивание», «соединение 2-3 частей», </w:t>
      </w:r>
      <w:proofErr w:type="spellStart"/>
      <w:r w:rsidRPr="00665698">
        <w:rPr>
          <w:rFonts w:ascii="Times New Roman" w:hAnsi="Times New Roman" w:cs="Times New Roman"/>
          <w:sz w:val="28"/>
          <w:szCs w:val="28"/>
        </w:rPr>
        <w:t>примазывание</w:t>
      </w:r>
      <w:proofErr w:type="spellEnd"/>
      <w:r w:rsidRPr="00665698">
        <w:rPr>
          <w:rFonts w:ascii="Times New Roman" w:hAnsi="Times New Roman" w:cs="Times New Roman"/>
          <w:sz w:val="28"/>
          <w:szCs w:val="28"/>
        </w:rPr>
        <w:t>; сглаживание поверхности формы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37C9480" w14:textId="77777777" w:rsidR="0076786D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5698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665698">
        <w:rPr>
          <w:rFonts w:ascii="Times New Roman" w:hAnsi="Times New Roman" w:cs="Times New Roman"/>
          <w:sz w:val="28"/>
          <w:szCs w:val="28"/>
        </w:rPr>
        <w:t>епка поросенка по технологической карте</w:t>
      </w:r>
      <w:r>
        <w:rPr>
          <w:rFonts w:ascii="Times New Roman" w:hAnsi="Times New Roman" w:cs="Times New Roman"/>
          <w:sz w:val="28"/>
          <w:szCs w:val="28"/>
        </w:rPr>
        <w:t>. К</w:t>
      </w:r>
      <w:r w:rsidRPr="00665698">
        <w:rPr>
          <w:rFonts w:ascii="Times New Roman" w:hAnsi="Times New Roman" w:cs="Times New Roman"/>
          <w:sz w:val="28"/>
          <w:szCs w:val="28"/>
        </w:rPr>
        <w:t>омпозиционная лепка по мотивам сказок и мультфильмов, где есть поросенок.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698">
        <w:rPr>
          <w:rFonts w:ascii="Times New Roman" w:hAnsi="Times New Roman" w:cs="Times New Roman"/>
          <w:sz w:val="28"/>
          <w:szCs w:val="28"/>
        </w:rPr>
        <w:t>Материалы: пластилин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D59DBD9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Pr="008C2AF1">
        <w:rPr>
          <w:rFonts w:ascii="Times New Roman" w:hAnsi="Times New Roman" w:cs="Times New Roman"/>
          <w:b/>
          <w:sz w:val="28"/>
          <w:szCs w:val="28"/>
        </w:rPr>
        <w:t>Декоративное панно «Зимняя ночь»</w:t>
      </w:r>
    </w:p>
    <w:p w14:paraId="2B53FC82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 xml:space="preserve">Теоретическая часть. Выпуклое изображение. Рельеф. Приемы изготовления. </w:t>
      </w:r>
    </w:p>
    <w:p w14:paraId="500AD7A0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2AF1">
        <w:rPr>
          <w:rFonts w:ascii="Times New Roman" w:hAnsi="Times New Roman" w:cs="Times New Roman"/>
          <w:sz w:val="28"/>
          <w:szCs w:val="28"/>
        </w:rPr>
        <w:t>Первое занятие: виртуальная экскурсия в уголок природы.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2AF1">
        <w:rPr>
          <w:rFonts w:ascii="Times New Roman" w:hAnsi="Times New Roman" w:cs="Times New Roman"/>
          <w:sz w:val="28"/>
          <w:szCs w:val="28"/>
        </w:rPr>
        <w:t xml:space="preserve">Второе занятие: лепка декоративного панно с использованием </w:t>
      </w:r>
      <w:proofErr w:type="spellStart"/>
      <w:r w:rsidRPr="008C2AF1">
        <w:rPr>
          <w:rFonts w:ascii="Times New Roman" w:hAnsi="Times New Roman" w:cs="Times New Roman"/>
          <w:sz w:val="28"/>
          <w:szCs w:val="28"/>
        </w:rPr>
        <w:t>налепов</w:t>
      </w:r>
      <w:proofErr w:type="spellEnd"/>
      <w:r w:rsidRPr="008C2AF1">
        <w:rPr>
          <w:rFonts w:ascii="Times New Roman" w:hAnsi="Times New Roman" w:cs="Times New Roman"/>
          <w:sz w:val="28"/>
          <w:szCs w:val="28"/>
        </w:rPr>
        <w:t xml:space="preserve"> на тему зима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8C2AF1">
        <w:rPr>
          <w:rFonts w:ascii="Times New Roman" w:hAnsi="Times New Roman" w:cs="Times New Roman"/>
          <w:sz w:val="28"/>
          <w:szCs w:val="28"/>
        </w:rPr>
        <w:t xml:space="preserve">Третье занятие: </w:t>
      </w:r>
      <w:r>
        <w:rPr>
          <w:rFonts w:ascii="Times New Roman" w:hAnsi="Times New Roman" w:cs="Times New Roman"/>
          <w:sz w:val="28"/>
          <w:szCs w:val="28"/>
        </w:rPr>
        <w:t>украшение</w:t>
      </w:r>
      <w:r w:rsidRPr="008C2AF1">
        <w:rPr>
          <w:rFonts w:ascii="Times New Roman" w:hAnsi="Times New Roman" w:cs="Times New Roman"/>
          <w:sz w:val="28"/>
          <w:szCs w:val="28"/>
        </w:rPr>
        <w:t xml:space="preserve"> изделия с использованием красок зимы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8C2AF1">
        <w:rPr>
          <w:rFonts w:ascii="Times New Roman" w:hAnsi="Times New Roman" w:cs="Times New Roman"/>
          <w:sz w:val="28"/>
          <w:szCs w:val="28"/>
        </w:rPr>
        <w:t xml:space="preserve">Лепка выпуклого изображения. Использование </w:t>
      </w:r>
      <w:proofErr w:type="spellStart"/>
      <w:r w:rsidRPr="008C2AF1">
        <w:rPr>
          <w:rFonts w:ascii="Times New Roman" w:hAnsi="Times New Roman" w:cs="Times New Roman"/>
          <w:sz w:val="28"/>
          <w:szCs w:val="28"/>
        </w:rPr>
        <w:t>налепов</w:t>
      </w:r>
      <w:proofErr w:type="spellEnd"/>
      <w:r w:rsidRPr="008C2AF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AFEEB24" w14:textId="77777777" w:rsidR="0076786D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скульптурный и цветной пластилин.</w:t>
      </w:r>
    </w:p>
    <w:p w14:paraId="308FB200" w14:textId="77777777" w:rsidR="0076786D" w:rsidRPr="00F3468B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F3468B">
        <w:rPr>
          <w:rFonts w:ascii="Times New Roman" w:hAnsi="Times New Roman" w:cs="Times New Roman"/>
          <w:b/>
          <w:sz w:val="28"/>
          <w:szCs w:val="28"/>
        </w:rPr>
        <w:t>.«</w:t>
      </w:r>
      <w:proofErr w:type="gramEnd"/>
      <w:r w:rsidRPr="00F3468B">
        <w:rPr>
          <w:rFonts w:ascii="Times New Roman" w:hAnsi="Times New Roman" w:cs="Times New Roman"/>
          <w:b/>
          <w:sz w:val="28"/>
          <w:szCs w:val="28"/>
        </w:rPr>
        <w:t>Декоративный сосуд». Лепка из жгута</w:t>
      </w:r>
    </w:p>
    <w:p w14:paraId="13AC6F63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 xml:space="preserve">Теоретическая часть.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C2AF1">
        <w:rPr>
          <w:rFonts w:ascii="Times New Roman" w:hAnsi="Times New Roman" w:cs="Times New Roman"/>
          <w:sz w:val="28"/>
          <w:szCs w:val="28"/>
        </w:rPr>
        <w:t>риемы лепки из жгутов (спирально-кольцевой способ), получение объемной посуды путем наращивания жгутиков-колец. Упражнение – лепка корзинки, вазы.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2AF1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2AF1">
        <w:rPr>
          <w:rFonts w:ascii="Times New Roman" w:hAnsi="Times New Roman" w:cs="Times New Roman"/>
          <w:sz w:val="28"/>
          <w:szCs w:val="28"/>
        </w:rPr>
        <w:t xml:space="preserve">Основные приемы лепки: скатывание, раскатывание, сплющивание, оттягивание, вдавливание, </w:t>
      </w:r>
      <w:proofErr w:type="spellStart"/>
      <w:r w:rsidRPr="008C2AF1">
        <w:rPr>
          <w:rFonts w:ascii="Times New Roman" w:hAnsi="Times New Roman" w:cs="Times New Roman"/>
          <w:sz w:val="28"/>
          <w:szCs w:val="28"/>
        </w:rPr>
        <w:t>прищипывание</w:t>
      </w:r>
      <w:proofErr w:type="spellEnd"/>
      <w:r w:rsidRPr="008C2AF1">
        <w:rPr>
          <w:rFonts w:ascii="Times New Roman" w:hAnsi="Times New Roman" w:cs="Times New Roman"/>
          <w:sz w:val="28"/>
          <w:szCs w:val="28"/>
        </w:rPr>
        <w:t xml:space="preserve">, сгибание, заглаживание. </w:t>
      </w:r>
    </w:p>
    <w:p w14:paraId="5939E415" w14:textId="77777777" w:rsidR="0076786D" w:rsidRPr="00F3468B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F3468B">
        <w:rPr>
          <w:rFonts w:ascii="Times New Roman" w:hAnsi="Times New Roman" w:cs="Times New Roman"/>
          <w:b/>
          <w:sz w:val="28"/>
          <w:szCs w:val="28"/>
        </w:rPr>
        <w:t>. Композиционная лепка «В гостях у сказки»</w:t>
      </w:r>
    </w:p>
    <w:p w14:paraId="1CEFDF89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>Теоретическая часть. Беседа о народных сказках и любимых сказочных героях. Создание положительной эмоциональной атмосферы.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C2AF1">
        <w:rPr>
          <w:rFonts w:ascii="Times New Roman" w:hAnsi="Times New Roman" w:cs="Times New Roman"/>
          <w:sz w:val="28"/>
          <w:szCs w:val="28"/>
        </w:rPr>
        <w:t xml:space="preserve">риемы лепки: скатывание, раскатывание, сплющивание, оттягивание, вдавливание, </w:t>
      </w:r>
      <w:proofErr w:type="spellStart"/>
      <w:r w:rsidRPr="008C2AF1">
        <w:rPr>
          <w:rFonts w:ascii="Times New Roman" w:hAnsi="Times New Roman" w:cs="Times New Roman"/>
          <w:sz w:val="28"/>
          <w:szCs w:val="28"/>
        </w:rPr>
        <w:t>прищипывание</w:t>
      </w:r>
      <w:proofErr w:type="spellEnd"/>
      <w:r w:rsidRPr="008C2AF1">
        <w:rPr>
          <w:rFonts w:ascii="Times New Roman" w:hAnsi="Times New Roman" w:cs="Times New Roman"/>
          <w:sz w:val="28"/>
          <w:szCs w:val="28"/>
        </w:rPr>
        <w:t>, сгибание, заглаживание. 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2AF1">
        <w:rPr>
          <w:rFonts w:ascii="Times New Roman" w:hAnsi="Times New Roman" w:cs="Times New Roman"/>
          <w:sz w:val="28"/>
          <w:szCs w:val="28"/>
        </w:rPr>
        <w:t>Самостоятельный выбор темы. Создание смыслового центрального персонажа сказки, расположение в пространстве. Создание композиции.</w:t>
      </w:r>
    </w:p>
    <w:p w14:paraId="395F3F72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>Серия занятий: «В гостях у сказки» лепка по мотивам народных сказок. Композиционная лепка - создание композиции по мотивам сказок.</w:t>
      </w:r>
    </w:p>
    <w:p w14:paraId="1611C67E" w14:textId="77777777" w:rsidR="0076786D" w:rsidRPr="00F3468B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468B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F3468B">
        <w:rPr>
          <w:rFonts w:ascii="Times New Roman" w:hAnsi="Times New Roman" w:cs="Times New Roman"/>
          <w:b/>
          <w:sz w:val="28"/>
          <w:szCs w:val="28"/>
        </w:rPr>
        <w:t xml:space="preserve">. «Пластилиновая картина» </w:t>
      </w:r>
    </w:p>
    <w:p w14:paraId="42F88D97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 xml:space="preserve">Теоретическая часть. Понятие </w:t>
      </w:r>
      <w:proofErr w:type="spellStart"/>
      <w:r w:rsidRPr="008C2AF1">
        <w:rPr>
          <w:rFonts w:ascii="Times New Roman" w:hAnsi="Times New Roman" w:cs="Times New Roman"/>
          <w:sz w:val="28"/>
          <w:szCs w:val="28"/>
        </w:rPr>
        <w:t>пластилинографии</w:t>
      </w:r>
      <w:proofErr w:type="spellEnd"/>
      <w:r w:rsidRPr="008C2AF1">
        <w:rPr>
          <w:rFonts w:ascii="Times New Roman" w:hAnsi="Times New Roman" w:cs="Times New Roman"/>
          <w:sz w:val="28"/>
          <w:szCs w:val="28"/>
        </w:rPr>
        <w:t xml:space="preserve">. Виды </w:t>
      </w:r>
      <w:proofErr w:type="spellStart"/>
      <w:r w:rsidRPr="008C2AF1">
        <w:rPr>
          <w:rFonts w:ascii="Times New Roman" w:hAnsi="Times New Roman" w:cs="Times New Roman"/>
          <w:sz w:val="28"/>
          <w:szCs w:val="28"/>
        </w:rPr>
        <w:t>пластилинографии</w:t>
      </w:r>
      <w:proofErr w:type="spellEnd"/>
      <w:r w:rsidRPr="008C2AF1">
        <w:rPr>
          <w:rFonts w:ascii="Times New Roman" w:hAnsi="Times New Roman" w:cs="Times New Roman"/>
          <w:sz w:val="28"/>
          <w:szCs w:val="28"/>
        </w:rPr>
        <w:t xml:space="preserve"> и приемы работы с пластилином на плоскости картона или стекла. </w:t>
      </w:r>
    </w:p>
    <w:p w14:paraId="545CAE13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>Практическая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2AF1">
        <w:rPr>
          <w:rFonts w:ascii="Times New Roman" w:hAnsi="Times New Roman" w:cs="Times New Roman"/>
          <w:sz w:val="28"/>
          <w:szCs w:val="28"/>
        </w:rPr>
        <w:t xml:space="preserve">Серия занятий: «Пластилиновая картина» </w:t>
      </w:r>
    </w:p>
    <w:p w14:paraId="028EEF0A" w14:textId="77777777" w:rsidR="0076786D" w:rsidRPr="008C2AF1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2AF1">
        <w:rPr>
          <w:rFonts w:ascii="Times New Roman" w:hAnsi="Times New Roman" w:cs="Times New Roman"/>
          <w:sz w:val="28"/>
          <w:szCs w:val="28"/>
        </w:rPr>
        <w:t>Самостоятельное изготовление пластилиновой картины: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2AF1">
        <w:rPr>
          <w:rFonts w:ascii="Times New Roman" w:hAnsi="Times New Roman" w:cs="Times New Roman"/>
          <w:sz w:val="28"/>
          <w:szCs w:val="28"/>
        </w:rPr>
        <w:t>«Птица года»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C2AF1">
        <w:rPr>
          <w:rFonts w:ascii="Times New Roman" w:hAnsi="Times New Roman" w:cs="Times New Roman"/>
          <w:sz w:val="28"/>
          <w:szCs w:val="28"/>
        </w:rPr>
        <w:t>«Цветы для мамы»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C2AF1">
        <w:rPr>
          <w:rFonts w:ascii="Times New Roman" w:hAnsi="Times New Roman" w:cs="Times New Roman"/>
          <w:sz w:val="28"/>
          <w:szCs w:val="28"/>
        </w:rPr>
        <w:t>«Весна пришла»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07507D5" w14:textId="77777777" w:rsidR="0076786D" w:rsidRPr="00686EAC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5CC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686EAC">
        <w:rPr>
          <w:rFonts w:ascii="Times New Roman" w:hAnsi="Times New Roman" w:cs="Times New Roman"/>
          <w:b/>
          <w:sz w:val="28"/>
          <w:szCs w:val="28"/>
        </w:rPr>
        <w:t xml:space="preserve">. Знакомство с материалом (соленое тесто) </w:t>
      </w:r>
    </w:p>
    <w:p w14:paraId="64BA4EDF" w14:textId="77777777" w:rsidR="0076786D" w:rsidRPr="00686EAC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Теоретическая часть. </w:t>
      </w:r>
      <w:r w:rsidRPr="00686EAC">
        <w:rPr>
          <w:rFonts w:ascii="Times New Roman" w:hAnsi="Times New Roman" w:cs="Times New Roman"/>
          <w:sz w:val="28"/>
          <w:szCs w:val="28"/>
        </w:rPr>
        <w:t>Как работать с тестом. Приготовление соленого теста. Приемы работы соленым тестом.</w:t>
      </w:r>
      <w:r w:rsidRPr="00686EAC">
        <w:t xml:space="preserve"> </w:t>
      </w:r>
      <w:r w:rsidRPr="00686EAC">
        <w:rPr>
          <w:rFonts w:ascii="Times New Roman" w:hAnsi="Times New Roman" w:cs="Times New Roman"/>
          <w:sz w:val="28"/>
          <w:szCs w:val="28"/>
        </w:rPr>
        <w:t>Практическая часть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86EAC">
        <w:rPr>
          <w:rFonts w:ascii="Times New Roman" w:hAnsi="Times New Roman" w:cs="Times New Roman"/>
          <w:sz w:val="28"/>
          <w:szCs w:val="28"/>
        </w:rPr>
        <w:t xml:space="preserve"> Формирование шарика, овала, «колбаски», «лепешки». </w:t>
      </w:r>
    </w:p>
    <w:p w14:paraId="5A709F58" w14:textId="77777777" w:rsidR="0076786D" w:rsidRPr="00686EAC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14</w:t>
      </w:r>
      <w:r w:rsidRPr="00686EAC">
        <w:rPr>
          <w:rFonts w:ascii="Times New Roman" w:hAnsi="Times New Roman" w:cs="Times New Roman"/>
          <w:b/>
          <w:sz w:val="28"/>
          <w:szCs w:val="28"/>
        </w:rPr>
        <w:t xml:space="preserve">. Изготовление плоскостных изделий из соленого теста </w:t>
      </w:r>
    </w:p>
    <w:p w14:paraId="2D9DE71C" w14:textId="77777777" w:rsidR="0076786D" w:rsidRPr="00686EAC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EAC">
        <w:rPr>
          <w:rFonts w:ascii="Times New Roman" w:hAnsi="Times New Roman" w:cs="Times New Roman"/>
          <w:sz w:val="28"/>
          <w:szCs w:val="28"/>
        </w:rPr>
        <w:t xml:space="preserve">Последовательное выполнение плоских изделий из соленого теста. Оформление, сушка, окрашивание готовых изделий из соленого теста. </w:t>
      </w:r>
    </w:p>
    <w:p w14:paraId="1DB7E57B" w14:textId="77777777" w:rsidR="0076786D" w:rsidRPr="00686EAC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Pr="00686EAC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Start"/>
      <w:r w:rsidRPr="00686EAC">
        <w:rPr>
          <w:rFonts w:ascii="Times New Roman" w:hAnsi="Times New Roman" w:cs="Times New Roman"/>
          <w:b/>
          <w:sz w:val="28"/>
          <w:szCs w:val="28"/>
        </w:rPr>
        <w:t>Изготовление  объемных</w:t>
      </w:r>
      <w:proofErr w:type="gramEnd"/>
      <w:r w:rsidRPr="00686EAC">
        <w:rPr>
          <w:rFonts w:ascii="Times New Roman" w:hAnsi="Times New Roman" w:cs="Times New Roman"/>
          <w:b/>
          <w:sz w:val="28"/>
          <w:szCs w:val="28"/>
        </w:rPr>
        <w:t xml:space="preserve"> изделий из соленого теста </w:t>
      </w:r>
    </w:p>
    <w:p w14:paraId="7A018777" w14:textId="77777777" w:rsidR="0076786D" w:rsidRDefault="0076786D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EAC">
        <w:rPr>
          <w:rFonts w:ascii="Times New Roman" w:hAnsi="Times New Roman" w:cs="Times New Roman"/>
          <w:sz w:val="28"/>
          <w:szCs w:val="28"/>
        </w:rPr>
        <w:t>Практическая часть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86EAC">
        <w:rPr>
          <w:rFonts w:ascii="Times New Roman" w:hAnsi="Times New Roman" w:cs="Times New Roman"/>
          <w:sz w:val="28"/>
          <w:szCs w:val="28"/>
        </w:rPr>
        <w:t xml:space="preserve">Последовательное </w:t>
      </w:r>
      <w:r w:rsidRPr="00686EAC">
        <w:rPr>
          <w:rFonts w:ascii="Times New Roman" w:hAnsi="Times New Roman" w:cs="Times New Roman"/>
          <w:sz w:val="28"/>
          <w:szCs w:val="28"/>
        </w:rPr>
        <w:tab/>
        <w:t xml:space="preserve">выполнение </w:t>
      </w:r>
      <w:r w:rsidRPr="00686EAC">
        <w:rPr>
          <w:rFonts w:ascii="Times New Roman" w:hAnsi="Times New Roman" w:cs="Times New Roman"/>
          <w:sz w:val="28"/>
          <w:szCs w:val="28"/>
        </w:rPr>
        <w:tab/>
        <w:t xml:space="preserve">объемных изделий из </w:t>
      </w:r>
      <w:r w:rsidRPr="00686EAC">
        <w:rPr>
          <w:rFonts w:ascii="Times New Roman" w:hAnsi="Times New Roman" w:cs="Times New Roman"/>
          <w:sz w:val="28"/>
          <w:szCs w:val="28"/>
        </w:rPr>
        <w:tab/>
        <w:t xml:space="preserve">соленого </w:t>
      </w:r>
      <w:r w:rsidRPr="00686EAC">
        <w:rPr>
          <w:rFonts w:ascii="Times New Roman" w:hAnsi="Times New Roman" w:cs="Times New Roman"/>
          <w:sz w:val="28"/>
          <w:szCs w:val="28"/>
        </w:rPr>
        <w:tab/>
        <w:t>теста. Оформление, сушка, окрашивание готовых изделий из соленого теста.</w:t>
      </w:r>
      <w:bookmarkStart w:id="7" w:name="_Hlk23781922"/>
    </w:p>
    <w:p w14:paraId="68043DB5" w14:textId="77777777" w:rsidR="0064453F" w:rsidRDefault="0064453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140D29" w14:textId="25DFBA1C" w:rsidR="00AF2B1F" w:rsidRDefault="00B8602B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775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2B1F" w:rsidRPr="00AD5775">
        <w:rPr>
          <w:rFonts w:ascii="Times New Roman" w:hAnsi="Times New Roman" w:cs="Times New Roman"/>
          <w:b/>
          <w:sz w:val="28"/>
          <w:szCs w:val="28"/>
        </w:rPr>
        <w:t>«</w:t>
      </w:r>
      <w:r w:rsidR="00B90BE4">
        <w:rPr>
          <w:rFonts w:ascii="Times New Roman" w:hAnsi="Times New Roman" w:cs="Times New Roman"/>
          <w:b/>
          <w:sz w:val="28"/>
          <w:szCs w:val="28"/>
        </w:rPr>
        <w:t>Графика</w:t>
      </w:r>
      <w:r w:rsidR="00AF2B1F" w:rsidRPr="00AD5775">
        <w:rPr>
          <w:rFonts w:ascii="Times New Roman" w:hAnsi="Times New Roman" w:cs="Times New Roman"/>
          <w:b/>
          <w:sz w:val="28"/>
          <w:szCs w:val="28"/>
        </w:rPr>
        <w:t>»</w:t>
      </w:r>
    </w:p>
    <w:p w14:paraId="2579AAD7" w14:textId="77777777" w:rsidR="00AF2B1F" w:rsidRDefault="00AF2B1F" w:rsidP="00CB7354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BE5C39">
        <w:rPr>
          <w:rFonts w:ascii="Times New Roman" w:hAnsi="Times New Roman" w:cs="Times New Roman"/>
          <w:b/>
          <w:sz w:val="28"/>
          <w:szCs w:val="28"/>
        </w:rPr>
        <w:t>Вводн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BE5C39">
        <w:rPr>
          <w:rFonts w:ascii="Times New Roman" w:hAnsi="Times New Roman" w:cs="Times New Roman"/>
          <w:b/>
          <w:sz w:val="28"/>
          <w:szCs w:val="28"/>
        </w:rPr>
        <w:t>е заняти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1A5976">
        <w:t xml:space="preserve"> </w:t>
      </w:r>
    </w:p>
    <w:p w14:paraId="479BADBB" w14:textId="77777777" w:rsidR="00AF2B1F" w:rsidRPr="001A5976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76">
        <w:rPr>
          <w:rFonts w:ascii="Times New Roman" w:hAnsi="Times New Roman" w:cs="Times New Roman"/>
          <w:sz w:val="28"/>
          <w:szCs w:val="28"/>
        </w:rPr>
        <w:t xml:space="preserve">Знакомство со </w:t>
      </w:r>
      <w:r>
        <w:rPr>
          <w:rFonts w:ascii="Times New Roman" w:hAnsi="Times New Roman" w:cs="Times New Roman"/>
          <w:sz w:val="28"/>
          <w:szCs w:val="28"/>
        </w:rPr>
        <w:t>изо</w:t>
      </w:r>
      <w:r w:rsidRPr="001A5976">
        <w:rPr>
          <w:rFonts w:ascii="Times New Roman" w:hAnsi="Times New Roman" w:cs="Times New Roman"/>
          <w:sz w:val="28"/>
          <w:szCs w:val="28"/>
        </w:rPr>
        <w:t xml:space="preserve">студией и педагогом. Беседа о планах на год. Организация рабочего места. Просмотр лучших работ из фонда. Правила поведения в </w:t>
      </w:r>
      <w:r>
        <w:rPr>
          <w:rFonts w:ascii="Times New Roman" w:hAnsi="Times New Roman" w:cs="Times New Roman"/>
          <w:sz w:val="28"/>
          <w:szCs w:val="28"/>
        </w:rPr>
        <w:t>изо</w:t>
      </w:r>
      <w:r w:rsidRPr="001A5976">
        <w:rPr>
          <w:rFonts w:ascii="Times New Roman" w:hAnsi="Times New Roman" w:cs="Times New Roman"/>
          <w:sz w:val="28"/>
          <w:szCs w:val="28"/>
        </w:rPr>
        <w:t>студии. Техника безопасности. Материалы и принадлежности.</w:t>
      </w:r>
    </w:p>
    <w:p w14:paraId="3A64BE8B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EAC">
        <w:rPr>
          <w:rFonts w:ascii="Times New Roman" w:hAnsi="Times New Roman" w:cs="Times New Roman"/>
          <w:sz w:val="28"/>
          <w:szCs w:val="28"/>
        </w:rPr>
        <w:t>Знакомство с материалами.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6EAC">
        <w:rPr>
          <w:rFonts w:ascii="Times New Roman" w:hAnsi="Times New Roman" w:cs="Times New Roman"/>
          <w:sz w:val="28"/>
          <w:szCs w:val="28"/>
        </w:rPr>
        <w:t>Понимать, что такое линия горизонта, главное, второстепенное, композиционный центр; правильно держать лист бумаги, карандаш и кисть.</w:t>
      </w:r>
    </w:p>
    <w:p w14:paraId="45EEABA5" w14:textId="78110B83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8E0">
        <w:rPr>
          <w:rFonts w:ascii="Times New Roman" w:hAnsi="Times New Roman" w:cs="Times New Roman"/>
          <w:b/>
          <w:sz w:val="28"/>
          <w:szCs w:val="28"/>
        </w:rPr>
        <w:t>2.</w:t>
      </w:r>
      <w:r w:rsidRPr="00BE5C39">
        <w:t xml:space="preserve"> </w:t>
      </w:r>
      <w:r w:rsidR="00793991">
        <w:t xml:space="preserve"> </w:t>
      </w:r>
      <w:r w:rsidR="00793991" w:rsidRPr="00793991">
        <w:rPr>
          <w:rFonts w:ascii="Times New Roman" w:hAnsi="Times New Roman" w:cs="Times New Roman"/>
          <w:b/>
          <w:sz w:val="28"/>
          <w:szCs w:val="28"/>
        </w:rPr>
        <w:t>Л</w:t>
      </w:r>
      <w:r w:rsidRPr="00BE5C39">
        <w:rPr>
          <w:rFonts w:ascii="Times New Roman" w:hAnsi="Times New Roman" w:cs="Times New Roman"/>
          <w:b/>
          <w:sz w:val="28"/>
          <w:szCs w:val="28"/>
        </w:rPr>
        <w:t>иния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Pr="00BE5C39">
        <w:rPr>
          <w:rFonts w:ascii="Times New Roman" w:hAnsi="Times New Roman" w:cs="Times New Roman"/>
          <w:b/>
          <w:sz w:val="28"/>
          <w:szCs w:val="28"/>
        </w:rPr>
        <w:t>штрих – основа рисунка. Линия как средство выражения</w:t>
      </w:r>
    </w:p>
    <w:p w14:paraId="703BA7EA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C39">
        <w:rPr>
          <w:rFonts w:ascii="Times New Roman" w:hAnsi="Times New Roman" w:cs="Times New Roman"/>
          <w:sz w:val="28"/>
          <w:szCs w:val="28"/>
        </w:rPr>
        <w:t>Совершенствование графических навыков (</w:t>
      </w:r>
      <w:r>
        <w:rPr>
          <w:rFonts w:ascii="Times New Roman" w:hAnsi="Times New Roman" w:cs="Times New Roman"/>
          <w:sz w:val="28"/>
          <w:szCs w:val="28"/>
        </w:rPr>
        <w:t xml:space="preserve">пятно, </w:t>
      </w:r>
      <w:r w:rsidRPr="00BE5C39">
        <w:rPr>
          <w:rFonts w:ascii="Times New Roman" w:hAnsi="Times New Roman" w:cs="Times New Roman"/>
          <w:sz w:val="28"/>
          <w:szCs w:val="28"/>
        </w:rPr>
        <w:t xml:space="preserve">линия, штрих). </w:t>
      </w:r>
      <w:proofErr w:type="gramStart"/>
      <w:r w:rsidRPr="00BE5C39">
        <w:rPr>
          <w:rFonts w:ascii="Times New Roman" w:hAnsi="Times New Roman" w:cs="Times New Roman"/>
          <w:sz w:val="28"/>
          <w:szCs w:val="28"/>
        </w:rPr>
        <w:t>Передача  пространства</w:t>
      </w:r>
      <w:proofErr w:type="gramEnd"/>
      <w:r w:rsidRPr="00BE5C39">
        <w:rPr>
          <w:rFonts w:ascii="Times New Roman" w:hAnsi="Times New Roman" w:cs="Times New Roman"/>
          <w:sz w:val="28"/>
          <w:szCs w:val="28"/>
        </w:rPr>
        <w:t xml:space="preserve"> линией.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5C39">
        <w:rPr>
          <w:rFonts w:ascii="Times New Roman" w:hAnsi="Times New Roman" w:cs="Times New Roman"/>
          <w:sz w:val="28"/>
          <w:szCs w:val="28"/>
        </w:rPr>
        <w:t>Нанесение штрихов для выявления формы предмета.</w:t>
      </w:r>
    </w:p>
    <w:p w14:paraId="3BA5A715" w14:textId="77777777" w:rsidR="00AF2B1F" w:rsidRPr="00397E93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8E0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97E93">
        <w:rPr>
          <w:rFonts w:ascii="Times New Roman" w:hAnsi="Times New Roman" w:cs="Times New Roman"/>
          <w:b/>
          <w:sz w:val="28"/>
          <w:szCs w:val="28"/>
        </w:rPr>
        <w:t xml:space="preserve">Короткие штрихи </w:t>
      </w:r>
    </w:p>
    <w:p w14:paraId="5D0799D5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7E93">
        <w:rPr>
          <w:rFonts w:ascii="Times New Roman" w:hAnsi="Times New Roman" w:cs="Times New Roman"/>
          <w:sz w:val="28"/>
          <w:szCs w:val="28"/>
        </w:rPr>
        <w:t>Изображени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97E93">
        <w:rPr>
          <w:rFonts w:ascii="Times New Roman" w:hAnsi="Times New Roman" w:cs="Times New Roman"/>
          <w:sz w:val="28"/>
          <w:szCs w:val="28"/>
        </w:rPr>
        <w:t xml:space="preserve"> сюжетов короткими штрихами (дождь, ежик, хвоя). </w:t>
      </w:r>
    </w:p>
    <w:p w14:paraId="07A56BFB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AE07E5">
        <w:t xml:space="preserve"> </w:t>
      </w:r>
      <w:r w:rsidRPr="00AE07E5">
        <w:rPr>
          <w:rFonts w:ascii="Times New Roman" w:hAnsi="Times New Roman" w:cs="Times New Roman"/>
          <w:b/>
          <w:sz w:val="28"/>
          <w:szCs w:val="28"/>
        </w:rPr>
        <w:t>Понятие «тон»</w:t>
      </w:r>
    </w:p>
    <w:p w14:paraId="702C295D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07E5">
        <w:rPr>
          <w:rFonts w:ascii="Times New Roman" w:hAnsi="Times New Roman" w:cs="Times New Roman"/>
          <w:sz w:val="28"/>
          <w:szCs w:val="28"/>
        </w:rPr>
        <w:t>Тоновая растяжка.</w:t>
      </w:r>
      <w:r>
        <w:rPr>
          <w:rFonts w:ascii="Times New Roman" w:hAnsi="Times New Roman" w:cs="Times New Roman"/>
          <w:sz w:val="28"/>
          <w:szCs w:val="28"/>
        </w:rPr>
        <w:t xml:space="preserve"> Выполнение</w:t>
      </w:r>
      <w:r w:rsidRPr="00AE07E5">
        <w:rPr>
          <w:rFonts w:ascii="Times New Roman" w:hAnsi="Times New Roman" w:cs="Times New Roman"/>
          <w:sz w:val="28"/>
          <w:szCs w:val="28"/>
        </w:rPr>
        <w:t xml:space="preserve"> тонов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AE07E5">
        <w:rPr>
          <w:rFonts w:ascii="Times New Roman" w:hAnsi="Times New Roman" w:cs="Times New Roman"/>
          <w:sz w:val="28"/>
          <w:szCs w:val="28"/>
        </w:rPr>
        <w:t xml:space="preserve"> растяжк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AE07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светлого к темному</w:t>
      </w:r>
      <w:r w:rsidRPr="00AE07E5">
        <w:rPr>
          <w:rFonts w:ascii="Times New Roman" w:hAnsi="Times New Roman" w:cs="Times New Roman"/>
          <w:sz w:val="28"/>
          <w:szCs w:val="28"/>
        </w:rPr>
        <w:t>, з</w:t>
      </w:r>
      <w:r>
        <w:rPr>
          <w:rFonts w:ascii="Times New Roman" w:hAnsi="Times New Roman" w:cs="Times New Roman"/>
          <w:sz w:val="28"/>
          <w:szCs w:val="28"/>
        </w:rPr>
        <w:t>накомство</w:t>
      </w:r>
      <w:r w:rsidRPr="00AE07E5">
        <w:rPr>
          <w:rFonts w:ascii="Times New Roman" w:hAnsi="Times New Roman" w:cs="Times New Roman"/>
          <w:sz w:val="28"/>
          <w:szCs w:val="28"/>
        </w:rPr>
        <w:t xml:space="preserve"> с понятием «гризайль».</w:t>
      </w:r>
    </w:p>
    <w:p w14:paraId="693BC2ED" w14:textId="77777777" w:rsidR="00AF2B1F" w:rsidRPr="00B37C92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AE07E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37C92">
        <w:rPr>
          <w:rFonts w:ascii="Times New Roman" w:hAnsi="Times New Roman" w:cs="Times New Roman"/>
          <w:b/>
          <w:sz w:val="28"/>
          <w:szCs w:val="28"/>
        </w:rPr>
        <w:t>Рисунок геометрических фигур и предметов быта</w:t>
      </w:r>
    </w:p>
    <w:p w14:paraId="34B1FEE7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C92">
        <w:rPr>
          <w:rFonts w:ascii="Times New Roman" w:hAnsi="Times New Roman" w:cs="Times New Roman"/>
          <w:sz w:val="28"/>
          <w:szCs w:val="28"/>
        </w:rPr>
        <w:t>Тональный рисунок плоских геометрических фигур, различных по соотношению сторон и тону.</w:t>
      </w:r>
    </w:p>
    <w:p w14:paraId="2B8CA09D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Pr="00AE07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38E0">
        <w:rPr>
          <w:rFonts w:ascii="Times New Roman" w:hAnsi="Times New Roman" w:cs="Times New Roman"/>
          <w:b/>
          <w:sz w:val="28"/>
          <w:szCs w:val="28"/>
        </w:rPr>
        <w:t>Рисунок куба</w:t>
      </w:r>
    </w:p>
    <w:p w14:paraId="4CFA5F75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8E0">
        <w:t xml:space="preserve"> </w:t>
      </w:r>
      <w:r w:rsidRPr="002738E0">
        <w:rPr>
          <w:rFonts w:ascii="Times New Roman" w:hAnsi="Times New Roman" w:cs="Times New Roman"/>
          <w:sz w:val="28"/>
          <w:szCs w:val="28"/>
        </w:rPr>
        <w:t>Линейно-конструктивное построение куба.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38E0">
        <w:rPr>
          <w:rFonts w:ascii="Times New Roman" w:hAnsi="Times New Roman" w:cs="Times New Roman"/>
          <w:sz w:val="28"/>
          <w:szCs w:val="28"/>
        </w:rPr>
        <w:t>Эскизный набросок домика.</w:t>
      </w:r>
    </w:p>
    <w:p w14:paraId="3C2CDCBA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7C92">
        <w:rPr>
          <w:rFonts w:ascii="Times New Roman" w:hAnsi="Times New Roman" w:cs="Times New Roman"/>
          <w:b/>
          <w:sz w:val="28"/>
          <w:szCs w:val="28"/>
        </w:rPr>
        <w:t>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38E0">
        <w:rPr>
          <w:rFonts w:ascii="Times New Roman" w:hAnsi="Times New Roman" w:cs="Times New Roman"/>
          <w:b/>
          <w:sz w:val="28"/>
          <w:szCs w:val="28"/>
        </w:rPr>
        <w:t>Рисунок цилиндра</w:t>
      </w:r>
    </w:p>
    <w:p w14:paraId="201CA184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8E0">
        <w:rPr>
          <w:rFonts w:ascii="Times New Roman" w:hAnsi="Times New Roman" w:cs="Times New Roman"/>
          <w:sz w:val="28"/>
          <w:szCs w:val="28"/>
        </w:rPr>
        <w:t>Объемно-конструктивное построение цилиндра. Эскиз ведра.</w:t>
      </w:r>
    </w:p>
    <w:p w14:paraId="056D058C" w14:textId="77777777" w:rsidR="00AF2B1F" w:rsidRPr="00B37C92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F1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2738E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471F16">
        <w:rPr>
          <w:rFonts w:ascii="Times New Roman" w:hAnsi="Times New Roman" w:cs="Times New Roman"/>
          <w:b/>
          <w:sz w:val="28"/>
          <w:szCs w:val="28"/>
        </w:rPr>
        <w:t>«Листья и веточки»</w:t>
      </w:r>
    </w:p>
    <w:p w14:paraId="427A6F00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07E5">
        <w:rPr>
          <w:rFonts w:ascii="Times New Roman" w:hAnsi="Times New Roman" w:cs="Times New Roman"/>
          <w:sz w:val="28"/>
          <w:szCs w:val="28"/>
        </w:rPr>
        <w:t>Рисование с натуры.</w:t>
      </w:r>
      <w:r>
        <w:rPr>
          <w:rFonts w:ascii="Times New Roman" w:hAnsi="Times New Roman" w:cs="Times New Roman"/>
          <w:sz w:val="28"/>
          <w:szCs w:val="28"/>
        </w:rPr>
        <w:t xml:space="preserve"> Выполнение</w:t>
      </w:r>
      <w:r w:rsidRPr="00AE07E5">
        <w:rPr>
          <w:rFonts w:ascii="Times New Roman" w:hAnsi="Times New Roman" w:cs="Times New Roman"/>
          <w:sz w:val="28"/>
          <w:szCs w:val="28"/>
        </w:rPr>
        <w:t xml:space="preserve"> упражнения линий разного характера: прямые, изогнутые, прерывистые, исчезающие.</w:t>
      </w:r>
    </w:p>
    <w:p w14:paraId="6E01341B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</w:t>
      </w:r>
      <w:r w:rsidRPr="00AE07E5">
        <w:rPr>
          <w:rFonts w:ascii="Times New Roman" w:hAnsi="Times New Roman" w:cs="Times New Roman"/>
          <w:b/>
          <w:sz w:val="28"/>
          <w:szCs w:val="28"/>
        </w:rPr>
        <w:t xml:space="preserve"> «Цветы и травы». Ритм пятен и линий</w:t>
      </w:r>
    </w:p>
    <w:p w14:paraId="3F38D93C" w14:textId="77777777" w:rsidR="00AF2B1F" w:rsidRPr="00BE5C39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07E5">
        <w:rPr>
          <w:rFonts w:ascii="Times New Roman" w:hAnsi="Times New Roman" w:cs="Times New Roman"/>
          <w:sz w:val="28"/>
          <w:szCs w:val="28"/>
        </w:rPr>
        <w:t>Рисование цветов. Изобразительные свойства графических материалов, фломастеров, мелков.</w:t>
      </w:r>
    </w:p>
    <w:p w14:paraId="02F29C28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10. </w:t>
      </w:r>
      <w:r w:rsidRPr="00545283">
        <w:rPr>
          <w:rFonts w:ascii="Times New Roman" w:hAnsi="Times New Roman" w:cs="Times New Roman"/>
          <w:b/>
          <w:sz w:val="28"/>
          <w:szCs w:val="28"/>
        </w:rPr>
        <w:t>Рисунок простых плоских предметов</w:t>
      </w:r>
    </w:p>
    <w:p w14:paraId="305D5757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283">
        <w:rPr>
          <w:rFonts w:ascii="Times New Roman" w:hAnsi="Times New Roman" w:cs="Times New Roman"/>
          <w:sz w:val="28"/>
          <w:szCs w:val="28"/>
        </w:rPr>
        <w:t>Рисунок простейших плоских природных форм с натуры: листьев, перьев, бабочек, коры деревьев. Копирование рисунков тканей, декоративных народных орнаментов.</w:t>
      </w:r>
    </w:p>
    <w:p w14:paraId="07EC6FEA" w14:textId="77777777" w:rsidR="00AF2B1F" w:rsidRPr="00B37C92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C92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B37C92">
        <w:rPr>
          <w:rFonts w:ascii="Times New Roman" w:hAnsi="Times New Roman" w:cs="Times New Roman"/>
          <w:b/>
          <w:sz w:val="28"/>
          <w:szCs w:val="28"/>
        </w:rPr>
        <w:t>.</w:t>
      </w:r>
      <w:r w:rsidRPr="00471F16">
        <w:rPr>
          <w:rFonts w:ascii="Times New Roman" w:hAnsi="Times New Roman" w:cs="Times New Roman"/>
          <w:sz w:val="28"/>
          <w:szCs w:val="28"/>
        </w:rPr>
        <w:t xml:space="preserve"> </w:t>
      </w:r>
      <w:r w:rsidRPr="00545283">
        <w:rPr>
          <w:rFonts w:ascii="Times New Roman" w:hAnsi="Times New Roman" w:cs="Times New Roman"/>
          <w:b/>
          <w:sz w:val="28"/>
          <w:szCs w:val="28"/>
        </w:rPr>
        <w:t>Симметрия. Асимметрия</w:t>
      </w:r>
    </w:p>
    <w:p w14:paraId="148E1D2E" w14:textId="77777777" w:rsidR="00AF2B1F" w:rsidRPr="00B37C92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5283">
        <w:rPr>
          <w:rFonts w:ascii="Times New Roman" w:hAnsi="Times New Roman" w:cs="Times New Roman"/>
          <w:sz w:val="28"/>
          <w:szCs w:val="28"/>
        </w:rPr>
        <w:lastRenderedPageBreak/>
        <w:t xml:space="preserve">Понятие «композиция», «симметрия» «асимметрия» в учебном рисунке. Совершенствование техники работы штрихом. Формат А4. Материал – графитный карандаш. </w:t>
      </w:r>
      <w:r>
        <w:rPr>
          <w:rFonts w:ascii="Times New Roman" w:hAnsi="Times New Roman" w:cs="Times New Roman"/>
          <w:sz w:val="28"/>
          <w:szCs w:val="28"/>
        </w:rPr>
        <w:t xml:space="preserve">Рисование </w:t>
      </w:r>
      <w:r w:rsidRPr="00545283">
        <w:rPr>
          <w:rFonts w:ascii="Times New Roman" w:hAnsi="Times New Roman" w:cs="Times New Roman"/>
          <w:sz w:val="28"/>
          <w:szCs w:val="28"/>
        </w:rPr>
        <w:t>простых плоских предметов.</w:t>
      </w:r>
    </w:p>
    <w:p w14:paraId="2B0237E4" w14:textId="77777777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</w:t>
      </w:r>
      <w:r w:rsidRPr="00B37C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53D0A">
        <w:rPr>
          <w:rFonts w:ascii="Times New Roman" w:hAnsi="Times New Roman" w:cs="Times New Roman"/>
          <w:b/>
          <w:sz w:val="28"/>
          <w:szCs w:val="28"/>
        </w:rPr>
        <w:t>Пропорции. Силуэт</w:t>
      </w:r>
    </w:p>
    <w:p w14:paraId="0F26F8ED" w14:textId="77777777" w:rsidR="00AF2B1F" w:rsidRPr="00B37C92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3D0A">
        <w:rPr>
          <w:rFonts w:ascii="Times New Roman" w:hAnsi="Times New Roman" w:cs="Times New Roman"/>
          <w:sz w:val="28"/>
          <w:szCs w:val="28"/>
        </w:rPr>
        <w:t xml:space="preserve">Понятие «силуэт». Знакомство со способами визирования карандашом. Правильная передача тональных отношений. Зарисовка силуэта сухих растений и трав. Формат А4. Материал – графитный карандаш, гелиевая ручка.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C53D0A">
        <w:rPr>
          <w:rFonts w:ascii="Times New Roman" w:hAnsi="Times New Roman" w:cs="Times New Roman"/>
          <w:sz w:val="28"/>
          <w:szCs w:val="28"/>
        </w:rPr>
        <w:t>илуэтные зарисовки предметов простой формы.</w:t>
      </w:r>
    </w:p>
    <w:p w14:paraId="6528606E" w14:textId="23896AAF" w:rsidR="00AF2B1F" w:rsidRPr="00471F16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</w:t>
      </w:r>
      <w:r w:rsidRPr="00B37C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A5976">
        <w:rPr>
          <w:rFonts w:ascii="Times New Roman" w:hAnsi="Times New Roman" w:cs="Times New Roman"/>
          <w:b/>
          <w:sz w:val="28"/>
          <w:szCs w:val="28"/>
        </w:rPr>
        <w:t>«</w:t>
      </w:r>
      <w:r w:rsidR="00F5717D">
        <w:rPr>
          <w:rFonts w:ascii="Times New Roman" w:hAnsi="Times New Roman" w:cs="Times New Roman"/>
          <w:b/>
          <w:sz w:val="28"/>
          <w:szCs w:val="28"/>
        </w:rPr>
        <w:t>Летнее</w:t>
      </w:r>
      <w:r w:rsidRPr="001A5976">
        <w:rPr>
          <w:rFonts w:ascii="Times New Roman" w:hAnsi="Times New Roman" w:cs="Times New Roman"/>
          <w:b/>
          <w:sz w:val="28"/>
          <w:szCs w:val="28"/>
        </w:rPr>
        <w:t xml:space="preserve"> утро»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A5976">
        <w:rPr>
          <w:rFonts w:ascii="Times New Roman" w:hAnsi="Times New Roman" w:cs="Times New Roman"/>
          <w:b/>
          <w:sz w:val="28"/>
          <w:szCs w:val="28"/>
        </w:rPr>
        <w:t>(графика)</w:t>
      </w:r>
    </w:p>
    <w:p w14:paraId="59084EFA" w14:textId="77777777" w:rsidR="00AF2B1F" w:rsidRPr="001A5976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</w:t>
      </w:r>
      <w:r w:rsidRPr="001A5976">
        <w:rPr>
          <w:rFonts w:ascii="Times New Roman" w:hAnsi="Times New Roman" w:cs="Times New Roman"/>
          <w:sz w:val="28"/>
          <w:szCs w:val="28"/>
        </w:rPr>
        <w:t xml:space="preserve"> несложн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1A5976">
        <w:rPr>
          <w:rFonts w:ascii="Times New Roman" w:hAnsi="Times New Roman" w:cs="Times New Roman"/>
          <w:sz w:val="28"/>
          <w:szCs w:val="28"/>
        </w:rPr>
        <w:t xml:space="preserve"> сюжет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A5976">
        <w:rPr>
          <w:rFonts w:ascii="Times New Roman" w:hAnsi="Times New Roman" w:cs="Times New Roman"/>
          <w:sz w:val="28"/>
          <w:szCs w:val="28"/>
        </w:rPr>
        <w:t xml:space="preserve"> для рисования; закрепл</w:t>
      </w:r>
      <w:r>
        <w:rPr>
          <w:rFonts w:ascii="Times New Roman" w:hAnsi="Times New Roman" w:cs="Times New Roman"/>
          <w:sz w:val="28"/>
          <w:szCs w:val="28"/>
        </w:rPr>
        <w:t>ение</w:t>
      </w:r>
      <w:r w:rsidRPr="001A5976">
        <w:rPr>
          <w:rFonts w:ascii="Times New Roman" w:hAnsi="Times New Roman" w:cs="Times New Roman"/>
          <w:sz w:val="28"/>
          <w:szCs w:val="28"/>
        </w:rPr>
        <w:t xml:space="preserve"> навык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r w:rsidRPr="001A5976">
        <w:rPr>
          <w:rFonts w:ascii="Times New Roman" w:hAnsi="Times New Roman" w:cs="Times New Roman"/>
          <w:sz w:val="28"/>
          <w:szCs w:val="28"/>
        </w:rPr>
        <w:t xml:space="preserve">рисования линий, </w:t>
      </w:r>
      <w:proofErr w:type="gramStart"/>
      <w:r w:rsidRPr="001A5976">
        <w:rPr>
          <w:rFonts w:ascii="Times New Roman" w:hAnsi="Times New Roman" w:cs="Times New Roman"/>
          <w:sz w:val="28"/>
          <w:szCs w:val="28"/>
        </w:rPr>
        <w:t>штрихов</w:t>
      </w:r>
      <w:proofErr w:type="gramEnd"/>
      <w:r w:rsidRPr="001A5976">
        <w:rPr>
          <w:rFonts w:ascii="Times New Roman" w:hAnsi="Times New Roman" w:cs="Times New Roman"/>
          <w:sz w:val="28"/>
          <w:szCs w:val="28"/>
        </w:rPr>
        <w:t xml:space="preserve"> соответствующих форме изображаемых объектов; вызвать интерес к работе на мольбертах, бережное отношение к творчеству.</w:t>
      </w:r>
    </w:p>
    <w:p w14:paraId="2E5D1F18" w14:textId="6C86E932" w:rsidR="00AF2B1F" w:rsidRDefault="00AF2B1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Графические материалы: </w:t>
      </w:r>
      <w:r w:rsidRPr="001A5976">
        <w:rPr>
          <w:rFonts w:ascii="Times New Roman" w:hAnsi="Times New Roman" w:cs="Times New Roman"/>
          <w:sz w:val="28"/>
          <w:szCs w:val="28"/>
        </w:rPr>
        <w:t>карандаш черный или коричневый, фломастер, восковой мелок, соус - по выбору.</w:t>
      </w:r>
    </w:p>
    <w:bookmarkEnd w:id="7"/>
    <w:p w14:paraId="7D2F03A0" w14:textId="77777777" w:rsidR="00C13C94" w:rsidRPr="00327D1C" w:rsidRDefault="00C13C94" w:rsidP="00CB73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93E0DC8" w14:textId="47B1012D" w:rsidR="00B8602B" w:rsidRDefault="00B8602B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775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0BE4" w:rsidRPr="00AD5775">
        <w:rPr>
          <w:rFonts w:ascii="Times New Roman" w:hAnsi="Times New Roman" w:cs="Times New Roman"/>
          <w:b/>
          <w:sz w:val="28"/>
          <w:szCs w:val="28"/>
        </w:rPr>
        <w:t>«</w:t>
      </w:r>
      <w:r w:rsidR="00B90B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Художественное творчество</w:t>
      </w:r>
      <w:r w:rsidR="00B90BE4" w:rsidRPr="00B90BE4">
        <w:rPr>
          <w:rFonts w:ascii="Times New Roman" w:hAnsi="Times New Roman" w:cs="Times New Roman"/>
          <w:b/>
          <w:sz w:val="28"/>
          <w:szCs w:val="28"/>
        </w:rPr>
        <w:t>»</w:t>
      </w:r>
    </w:p>
    <w:p w14:paraId="219D5135" w14:textId="77777777" w:rsidR="00C13C94" w:rsidRDefault="00B90BE4" w:rsidP="00CB7354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B959D1">
        <w:rPr>
          <w:rFonts w:ascii="Times New Roman" w:hAnsi="Times New Roman" w:cs="Times New Roman"/>
          <w:b/>
          <w:sz w:val="28"/>
          <w:szCs w:val="28"/>
        </w:rPr>
        <w:t>Вводное занятие «Как стать художником?»</w:t>
      </w:r>
      <w:r w:rsidRPr="00B959D1">
        <w:t xml:space="preserve"> </w:t>
      </w:r>
    </w:p>
    <w:p w14:paraId="7B5A8662" w14:textId="2B4124D7" w:rsidR="00B90BE4" w:rsidRPr="00C13C94" w:rsidRDefault="00B90BE4" w:rsidP="00CB7354">
      <w:pPr>
        <w:spacing w:after="0" w:line="240" w:lineRule="auto"/>
        <w:jc w:val="both"/>
      </w:pPr>
      <w:r w:rsidRPr="00B959D1">
        <w:rPr>
          <w:rFonts w:ascii="Times New Roman" w:hAnsi="Times New Roman" w:cs="Times New Roman"/>
          <w:sz w:val="28"/>
          <w:szCs w:val="28"/>
        </w:rPr>
        <w:t>Знакомство со студией и педагогом. Беседа о планах на год. Организация рабочего места. Просмотр лучших работ из фонда. Правила поведения в изостудии. Техника безопасности. Материалы и принадлежности.</w:t>
      </w:r>
    </w:p>
    <w:p w14:paraId="5AE24AB2" w14:textId="77777777" w:rsidR="00B90BE4" w:rsidRPr="00101C30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101C30">
        <w:rPr>
          <w:rFonts w:ascii="Times New Roman" w:hAnsi="Times New Roman" w:cs="Times New Roman"/>
          <w:b/>
          <w:sz w:val="28"/>
          <w:szCs w:val="28"/>
        </w:rPr>
        <w:t xml:space="preserve">Разнообразие видов бумаги. Свойства бумаги </w:t>
      </w:r>
    </w:p>
    <w:p w14:paraId="36587A7D" w14:textId="77777777" w:rsidR="00B90BE4" w:rsidRPr="00101C30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1C30">
        <w:rPr>
          <w:rFonts w:ascii="Times New Roman" w:hAnsi="Times New Roman" w:cs="Times New Roman"/>
          <w:sz w:val="28"/>
          <w:szCs w:val="28"/>
        </w:rPr>
        <w:t>Виды бумаги и картона. Рассказ «Из истории бумаги». Изучение свойств бумаги и картона.</w:t>
      </w:r>
    </w:p>
    <w:p w14:paraId="7B5FCF7E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4700A1">
        <w:rPr>
          <w:rFonts w:ascii="Times New Roman" w:hAnsi="Times New Roman" w:cs="Times New Roman"/>
          <w:b/>
          <w:sz w:val="28"/>
          <w:szCs w:val="28"/>
        </w:rPr>
        <w:t xml:space="preserve">Секреты бумажного творчества </w:t>
      </w:r>
    </w:p>
    <w:p w14:paraId="25A81CEC" w14:textId="77777777" w:rsidR="00B90BE4" w:rsidRPr="004700A1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0A1">
        <w:rPr>
          <w:rFonts w:ascii="Times New Roman" w:hAnsi="Times New Roman" w:cs="Times New Roman"/>
          <w:sz w:val="28"/>
          <w:szCs w:val="28"/>
        </w:rPr>
        <w:t>Обрывная аппликация. Скручивание в жгут. Аппликации. Скатывание в комок. Мозаика. Моделирование из полос. Мозаика из объёмных деталей (оригами), коллективная работа. Соединение различных техник в одной работе.</w:t>
      </w:r>
    </w:p>
    <w:p w14:paraId="3D6A3EDC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B959D1">
        <w:rPr>
          <w:rFonts w:ascii="Times New Roman" w:hAnsi="Times New Roman" w:cs="Times New Roman"/>
          <w:b/>
          <w:sz w:val="28"/>
          <w:szCs w:val="28"/>
        </w:rPr>
        <w:t>Техникой «рваная бумага»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FFA4F72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BD7">
        <w:rPr>
          <w:rFonts w:ascii="Times New Roman" w:hAnsi="Times New Roman" w:cs="Times New Roman"/>
          <w:sz w:val="28"/>
          <w:szCs w:val="28"/>
        </w:rPr>
        <w:t>Аппликация и мозаика из обрывных кусочков бумаг</w:t>
      </w:r>
      <w:r>
        <w:rPr>
          <w:rFonts w:ascii="Times New Roman" w:hAnsi="Times New Roman" w:cs="Times New Roman"/>
          <w:sz w:val="28"/>
          <w:szCs w:val="28"/>
        </w:rPr>
        <w:t>и: «корзина с фруктами», «к чаю», «овощи», «цветы».</w:t>
      </w:r>
    </w:p>
    <w:p w14:paraId="30C693DE" w14:textId="77777777" w:rsidR="00B90BE4" w:rsidRPr="009F6BD7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9F6BD7">
        <w:rPr>
          <w:rFonts w:ascii="Times New Roman" w:hAnsi="Times New Roman" w:cs="Times New Roman"/>
          <w:b/>
          <w:sz w:val="28"/>
          <w:szCs w:val="28"/>
        </w:rPr>
        <w:t>Работа с бумагой и картоном</w:t>
      </w:r>
    </w:p>
    <w:p w14:paraId="4D23821D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BD7">
        <w:rPr>
          <w:rFonts w:ascii="Times New Roman" w:hAnsi="Times New Roman" w:cs="Times New Roman"/>
          <w:sz w:val="28"/>
          <w:szCs w:val="28"/>
        </w:rPr>
        <w:t>Симметричное вырезание. Игрушки из картона с подвижными деталями. Простое торцевание на бумажной основе.</w:t>
      </w:r>
    </w:p>
    <w:p w14:paraId="664383E6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052FB4">
        <w:rPr>
          <w:rFonts w:ascii="Times New Roman" w:hAnsi="Times New Roman" w:cs="Times New Roman"/>
          <w:b/>
          <w:sz w:val="28"/>
          <w:szCs w:val="28"/>
        </w:rPr>
        <w:t>Аппликации из листьев и цветов</w:t>
      </w:r>
    </w:p>
    <w:p w14:paraId="472807F0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59D1">
        <w:rPr>
          <w:rFonts w:ascii="Times New Roman" w:hAnsi="Times New Roman" w:cs="Times New Roman"/>
          <w:sz w:val="28"/>
          <w:szCs w:val="28"/>
        </w:rPr>
        <w:t>Средства выразительности: фактура, объём.</w:t>
      </w:r>
      <w:r>
        <w:rPr>
          <w:rFonts w:ascii="Times New Roman" w:hAnsi="Times New Roman" w:cs="Times New Roman"/>
          <w:sz w:val="28"/>
          <w:szCs w:val="28"/>
        </w:rPr>
        <w:t xml:space="preserve"> Выполнение аппликации из сушеных листьев и цветов на картоне с использованием клея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65C565EA" w14:textId="77777777" w:rsidR="00B90BE4" w:rsidRPr="00D61ACE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D61ACE">
        <w:rPr>
          <w:rFonts w:ascii="Times New Roman" w:hAnsi="Times New Roman" w:cs="Times New Roman"/>
          <w:b/>
          <w:sz w:val="28"/>
          <w:szCs w:val="28"/>
        </w:rPr>
        <w:t>«</w:t>
      </w:r>
      <w:proofErr w:type="gramEnd"/>
      <w:r w:rsidRPr="00D61ACE">
        <w:rPr>
          <w:rFonts w:ascii="Times New Roman" w:hAnsi="Times New Roman" w:cs="Times New Roman"/>
          <w:b/>
          <w:sz w:val="28"/>
          <w:szCs w:val="28"/>
        </w:rPr>
        <w:t xml:space="preserve">Город мастеров» - работа в технике </w:t>
      </w:r>
      <w:proofErr w:type="spellStart"/>
      <w:r w:rsidRPr="00D61ACE">
        <w:rPr>
          <w:rFonts w:ascii="Times New Roman" w:hAnsi="Times New Roman" w:cs="Times New Roman"/>
          <w:b/>
          <w:sz w:val="28"/>
          <w:szCs w:val="28"/>
        </w:rPr>
        <w:t>граттаж</w:t>
      </w:r>
      <w:proofErr w:type="spellEnd"/>
    </w:p>
    <w:p w14:paraId="60E3B924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59D1">
        <w:rPr>
          <w:rFonts w:ascii="Times New Roman" w:hAnsi="Times New Roman" w:cs="Times New Roman"/>
          <w:sz w:val="28"/>
          <w:szCs w:val="28"/>
        </w:rPr>
        <w:t>Этапы выполнения техники.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59D1">
        <w:rPr>
          <w:rFonts w:ascii="Times New Roman" w:hAnsi="Times New Roman" w:cs="Times New Roman"/>
          <w:sz w:val="28"/>
          <w:szCs w:val="28"/>
        </w:rPr>
        <w:t>Освоение техники выполнения, выполнение индивидуального рисунка.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59D1">
        <w:rPr>
          <w:rFonts w:ascii="Times New Roman" w:hAnsi="Times New Roman" w:cs="Times New Roman"/>
          <w:sz w:val="28"/>
          <w:szCs w:val="28"/>
        </w:rPr>
        <w:t xml:space="preserve">Способ работы проходит несколько этапов: нанесение сырого желтка на лист (2-3 слоя); покрытие поверхности желтка чёрной краской; </w:t>
      </w:r>
      <w:proofErr w:type="spellStart"/>
      <w:r w:rsidRPr="00B959D1">
        <w:rPr>
          <w:rFonts w:ascii="Times New Roman" w:hAnsi="Times New Roman" w:cs="Times New Roman"/>
          <w:sz w:val="28"/>
          <w:szCs w:val="28"/>
        </w:rPr>
        <w:t>выцарапывание</w:t>
      </w:r>
      <w:proofErr w:type="spellEnd"/>
      <w:r w:rsidRPr="00B959D1">
        <w:rPr>
          <w:rFonts w:ascii="Times New Roman" w:hAnsi="Times New Roman" w:cs="Times New Roman"/>
          <w:sz w:val="28"/>
          <w:szCs w:val="28"/>
        </w:rPr>
        <w:t xml:space="preserve"> рисунка зубочистко</w:t>
      </w:r>
      <w:r>
        <w:rPr>
          <w:rFonts w:ascii="Times New Roman" w:hAnsi="Times New Roman" w:cs="Times New Roman"/>
          <w:sz w:val="28"/>
          <w:szCs w:val="28"/>
        </w:rPr>
        <w:t>й.</w:t>
      </w:r>
    </w:p>
    <w:p w14:paraId="1B4292F1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Pr="00101C30">
        <w:rPr>
          <w:rFonts w:ascii="Times New Roman" w:hAnsi="Times New Roman" w:cs="Times New Roman"/>
          <w:b/>
          <w:sz w:val="28"/>
          <w:szCs w:val="28"/>
        </w:rPr>
        <w:t>Монотипия</w:t>
      </w:r>
    </w:p>
    <w:p w14:paraId="640BDA80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1C30">
        <w:rPr>
          <w:rFonts w:ascii="Times New Roman" w:hAnsi="Times New Roman" w:cs="Times New Roman"/>
          <w:sz w:val="28"/>
          <w:szCs w:val="28"/>
        </w:rPr>
        <w:lastRenderedPageBreak/>
        <w:t>Знакомство с техникой</w:t>
      </w:r>
      <w:r>
        <w:rPr>
          <w:rFonts w:ascii="Times New Roman" w:hAnsi="Times New Roman" w:cs="Times New Roman"/>
          <w:sz w:val="28"/>
          <w:szCs w:val="28"/>
        </w:rPr>
        <w:t xml:space="preserve"> монотипия. Выполнение работ «б</w:t>
      </w:r>
      <w:r w:rsidRPr="00101C30">
        <w:rPr>
          <w:rFonts w:ascii="Times New Roman" w:hAnsi="Times New Roman" w:cs="Times New Roman"/>
          <w:sz w:val="28"/>
          <w:szCs w:val="28"/>
        </w:rPr>
        <w:t>абочка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101C30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01C30">
        <w:rPr>
          <w:rFonts w:ascii="Times New Roman" w:hAnsi="Times New Roman" w:cs="Times New Roman"/>
          <w:sz w:val="28"/>
          <w:szCs w:val="28"/>
        </w:rPr>
        <w:t>есенний луг»</w:t>
      </w:r>
      <w:r>
        <w:rPr>
          <w:rFonts w:ascii="Times New Roman" w:hAnsi="Times New Roman" w:cs="Times New Roman"/>
          <w:sz w:val="28"/>
          <w:szCs w:val="28"/>
        </w:rPr>
        <w:t xml:space="preserve"> и т.п.</w:t>
      </w:r>
    </w:p>
    <w:p w14:paraId="35CA4E1F" w14:textId="77777777" w:rsidR="00B90BE4" w:rsidRPr="00D61ACE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</w:t>
      </w:r>
      <w:r w:rsidRPr="00D61ACE">
        <w:rPr>
          <w:rFonts w:ascii="Times New Roman" w:hAnsi="Times New Roman" w:cs="Times New Roman"/>
          <w:b/>
          <w:sz w:val="28"/>
          <w:szCs w:val="28"/>
        </w:rPr>
        <w:t>Аппликация из пуговиц</w:t>
      </w:r>
    </w:p>
    <w:p w14:paraId="2D23CB23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аппликации из пуговиц: </w:t>
      </w:r>
      <w:r w:rsidRPr="00D61ACE">
        <w:rPr>
          <w:rFonts w:ascii="Times New Roman" w:hAnsi="Times New Roman" w:cs="Times New Roman"/>
          <w:sz w:val="28"/>
          <w:szCs w:val="28"/>
        </w:rPr>
        <w:t>снеговик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61ACE">
        <w:rPr>
          <w:rFonts w:ascii="Times New Roman" w:hAnsi="Times New Roman" w:cs="Times New Roman"/>
          <w:sz w:val="28"/>
          <w:szCs w:val="28"/>
        </w:rPr>
        <w:t xml:space="preserve"> олен</w:t>
      </w:r>
      <w:r>
        <w:rPr>
          <w:rFonts w:ascii="Times New Roman" w:hAnsi="Times New Roman" w:cs="Times New Roman"/>
          <w:sz w:val="28"/>
          <w:szCs w:val="28"/>
        </w:rPr>
        <w:t xml:space="preserve">ь, </w:t>
      </w:r>
      <w:r w:rsidRPr="00D61ACE">
        <w:rPr>
          <w:rFonts w:ascii="Times New Roman" w:hAnsi="Times New Roman" w:cs="Times New Roman"/>
          <w:sz w:val="28"/>
          <w:szCs w:val="28"/>
        </w:rPr>
        <w:t xml:space="preserve">елочки. </w:t>
      </w:r>
      <w:r>
        <w:rPr>
          <w:rFonts w:ascii="Times New Roman" w:hAnsi="Times New Roman" w:cs="Times New Roman"/>
          <w:sz w:val="28"/>
          <w:szCs w:val="28"/>
        </w:rPr>
        <w:t xml:space="preserve">Украшение </w:t>
      </w:r>
      <w:r w:rsidRPr="00D61ACE">
        <w:rPr>
          <w:rFonts w:ascii="Times New Roman" w:hAnsi="Times New Roman" w:cs="Times New Roman"/>
          <w:sz w:val="28"/>
          <w:szCs w:val="28"/>
        </w:rPr>
        <w:t>ими открытки или елочные игрушки.</w:t>
      </w:r>
    </w:p>
    <w:p w14:paraId="5134C951" w14:textId="77777777" w:rsidR="00B90BE4" w:rsidRPr="00D61ACE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</w:t>
      </w:r>
      <w:r w:rsidRPr="00D61ACE">
        <w:rPr>
          <w:rFonts w:ascii="Times New Roman" w:hAnsi="Times New Roman" w:cs="Times New Roman"/>
          <w:b/>
          <w:sz w:val="28"/>
          <w:szCs w:val="28"/>
        </w:rPr>
        <w:t xml:space="preserve">Аппликация из резаных нитей </w:t>
      </w:r>
    </w:p>
    <w:p w14:paraId="711C0CD4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042E">
        <w:rPr>
          <w:rFonts w:ascii="Times New Roman" w:hAnsi="Times New Roman" w:cs="Times New Roman"/>
          <w:sz w:val="28"/>
          <w:szCs w:val="28"/>
        </w:rPr>
        <w:t>Выполнение панно из шерст</w:t>
      </w:r>
      <w:r>
        <w:rPr>
          <w:rFonts w:ascii="Times New Roman" w:hAnsi="Times New Roman" w:cs="Times New Roman"/>
          <w:sz w:val="28"/>
          <w:szCs w:val="28"/>
        </w:rPr>
        <w:t>яных нитей: «цветы», «домашние животные» и т.п.</w:t>
      </w:r>
    </w:p>
    <w:p w14:paraId="5C250A23" w14:textId="5894597F" w:rsidR="00B90BE4" w:rsidRPr="00D61ACE" w:rsidRDefault="003D0A9A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11.</w:t>
      </w:r>
      <w:r w:rsidR="00B90BE4" w:rsidRPr="00D61ACE">
        <w:rPr>
          <w:rFonts w:ascii="Times New Roman" w:hAnsi="Times New Roman" w:cs="Times New Roman"/>
          <w:b/>
          <w:sz w:val="28"/>
          <w:szCs w:val="28"/>
        </w:rPr>
        <w:t xml:space="preserve">Цветы из ткани </w:t>
      </w:r>
    </w:p>
    <w:p w14:paraId="4C957363" w14:textId="06FF66F2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2FB4">
        <w:rPr>
          <w:rFonts w:ascii="Times New Roman" w:hAnsi="Times New Roman" w:cs="Times New Roman"/>
          <w:sz w:val="28"/>
          <w:szCs w:val="28"/>
        </w:rPr>
        <w:t xml:space="preserve">Способы изготовления цветов из лент, ткани. Способы перевода шаблонов, выкроек. Изготовление цветов из лёгкой синтетической ткани разными способами. Изготовление панно «Ожидание весны» с цветами из </w:t>
      </w:r>
      <w:proofErr w:type="spellStart"/>
      <w:r w:rsidRPr="00052FB4">
        <w:rPr>
          <w:rFonts w:ascii="Times New Roman" w:hAnsi="Times New Roman" w:cs="Times New Roman"/>
          <w:sz w:val="28"/>
          <w:szCs w:val="28"/>
        </w:rPr>
        <w:t>фатина</w:t>
      </w:r>
      <w:proofErr w:type="spellEnd"/>
      <w:r w:rsidRPr="00052FB4">
        <w:rPr>
          <w:rFonts w:ascii="Times New Roman" w:hAnsi="Times New Roman" w:cs="Times New Roman"/>
          <w:sz w:val="28"/>
          <w:szCs w:val="28"/>
        </w:rPr>
        <w:t xml:space="preserve">, шифона и других синтетических тканей. </w:t>
      </w:r>
    </w:p>
    <w:p w14:paraId="1C788D23" w14:textId="4E3A3A46" w:rsidR="00B90BE4" w:rsidRPr="00D61ACE" w:rsidRDefault="003D0A9A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12.</w:t>
      </w:r>
      <w:r w:rsidR="00B90BE4">
        <w:rPr>
          <w:rFonts w:ascii="Times New Roman" w:hAnsi="Times New Roman" w:cs="Times New Roman"/>
          <w:b/>
          <w:sz w:val="28"/>
          <w:szCs w:val="28"/>
        </w:rPr>
        <w:t>«</w:t>
      </w:r>
      <w:proofErr w:type="gramEnd"/>
      <w:r w:rsidR="00B90BE4" w:rsidRPr="00D61ACE">
        <w:rPr>
          <w:rFonts w:ascii="Times New Roman" w:hAnsi="Times New Roman" w:cs="Times New Roman"/>
          <w:b/>
          <w:sz w:val="28"/>
          <w:szCs w:val="28"/>
        </w:rPr>
        <w:t>Ангел</w:t>
      </w:r>
      <w:r w:rsidR="00B90BE4">
        <w:rPr>
          <w:rFonts w:ascii="Times New Roman" w:hAnsi="Times New Roman" w:cs="Times New Roman"/>
          <w:sz w:val="28"/>
          <w:szCs w:val="28"/>
        </w:rPr>
        <w:t>»</w:t>
      </w:r>
    </w:p>
    <w:p w14:paraId="57CB27F8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2FB4">
        <w:rPr>
          <w:rFonts w:ascii="Times New Roman" w:hAnsi="Times New Roman" w:cs="Times New Roman"/>
          <w:sz w:val="28"/>
          <w:szCs w:val="28"/>
        </w:rPr>
        <w:t>Способы бесшовного изготовления фигуры ангелочка.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2FB4">
        <w:rPr>
          <w:rFonts w:ascii="Times New Roman" w:hAnsi="Times New Roman" w:cs="Times New Roman"/>
          <w:sz w:val="28"/>
          <w:szCs w:val="28"/>
        </w:rPr>
        <w:t xml:space="preserve">Изготовление «Ангелочка» из </w:t>
      </w:r>
      <w:r>
        <w:rPr>
          <w:rFonts w:ascii="Times New Roman" w:hAnsi="Times New Roman" w:cs="Times New Roman"/>
          <w:sz w:val="28"/>
          <w:szCs w:val="28"/>
        </w:rPr>
        <w:t>фетра.</w:t>
      </w:r>
      <w:r w:rsidRPr="00D61AC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7C92E09" w14:textId="77777777" w:rsidR="00B90BE4" w:rsidRPr="00D61ACE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</w:t>
      </w:r>
      <w:r w:rsidRPr="00D61ACE">
        <w:rPr>
          <w:rFonts w:ascii="Times New Roman" w:hAnsi="Times New Roman" w:cs="Times New Roman"/>
          <w:b/>
          <w:sz w:val="28"/>
          <w:szCs w:val="28"/>
        </w:rPr>
        <w:t>Заколка «Роза»</w:t>
      </w:r>
    </w:p>
    <w:p w14:paraId="6BF7DA0C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2FB4">
        <w:rPr>
          <w:rFonts w:ascii="Times New Roman" w:hAnsi="Times New Roman" w:cs="Times New Roman"/>
          <w:sz w:val="28"/>
          <w:szCs w:val="28"/>
        </w:rPr>
        <w:t xml:space="preserve">Технология изготовления заколки с декоративным цветком их </w:t>
      </w:r>
      <w:proofErr w:type="spellStart"/>
      <w:r w:rsidRPr="00052FB4">
        <w:rPr>
          <w:rFonts w:ascii="Times New Roman" w:hAnsi="Times New Roman" w:cs="Times New Roman"/>
          <w:sz w:val="28"/>
          <w:szCs w:val="28"/>
        </w:rPr>
        <w:t>фатина</w:t>
      </w:r>
      <w:proofErr w:type="spellEnd"/>
      <w:r w:rsidRPr="00052FB4">
        <w:rPr>
          <w:rFonts w:ascii="Times New Roman" w:hAnsi="Times New Roman" w:cs="Times New Roman"/>
          <w:sz w:val="28"/>
          <w:szCs w:val="28"/>
        </w:rPr>
        <w:t>.</w:t>
      </w:r>
    </w:p>
    <w:p w14:paraId="1E74E2D7" w14:textId="77777777" w:rsidR="00B90BE4" w:rsidRPr="00D61ACE" w:rsidRDefault="00B90BE4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</w:t>
      </w:r>
      <w:r w:rsidRPr="00D61ACE">
        <w:rPr>
          <w:rFonts w:ascii="Times New Roman" w:hAnsi="Times New Roman" w:cs="Times New Roman"/>
          <w:b/>
          <w:sz w:val="28"/>
          <w:szCs w:val="28"/>
        </w:rPr>
        <w:t>Браслет «Фантазия»</w:t>
      </w:r>
    </w:p>
    <w:p w14:paraId="052F1BEA" w14:textId="77777777" w:rsidR="00B90BE4" w:rsidRPr="00052FB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2FB4">
        <w:rPr>
          <w:rFonts w:ascii="Times New Roman" w:hAnsi="Times New Roman" w:cs="Times New Roman"/>
          <w:sz w:val="28"/>
          <w:szCs w:val="28"/>
        </w:rPr>
        <w:t>Технология изготовления браслета с декоративными элементами из ткани.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2FB4">
        <w:rPr>
          <w:rFonts w:ascii="Times New Roman" w:hAnsi="Times New Roman" w:cs="Times New Roman"/>
          <w:sz w:val="28"/>
          <w:szCs w:val="28"/>
        </w:rPr>
        <w:t>Изготовление браслета на руку «Фантазия» с декоративными элементами из ткани.</w:t>
      </w:r>
    </w:p>
    <w:p w14:paraId="7B4E9042" w14:textId="77777777" w:rsidR="00B90BE4" w:rsidRPr="00D61ACE" w:rsidRDefault="00B90BE4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</w:t>
      </w:r>
      <w:r w:rsidRPr="00D61ACE">
        <w:rPr>
          <w:rFonts w:ascii="Times New Roman" w:hAnsi="Times New Roman" w:cs="Times New Roman"/>
          <w:b/>
          <w:sz w:val="28"/>
          <w:szCs w:val="28"/>
        </w:rPr>
        <w:t xml:space="preserve">Ниткография. «Загадки» </w:t>
      </w:r>
    </w:p>
    <w:p w14:paraId="10013348" w14:textId="77777777" w:rsidR="00B90BE4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BD7">
        <w:rPr>
          <w:rFonts w:ascii="Times New Roman" w:hAnsi="Times New Roman" w:cs="Times New Roman"/>
          <w:sz w:val="28"/>
          <w:szCs w:val="28"/>
        </w:rPr>
        <w:t>Разви</w:t>
      </w:r>
      <w:r>
        <w:rPr>
          <w:rFonts w:ascii="Times New Roman" w:hAnsi="Times New Roman" w:cs="Times New Roman"/>
          <w:sz w:val="28"/>
          <w:szCs w:val="28"/>
        </w:rPr>
        <w:t>тие</w:t>
      </w:r>
      <w:r w:rsidRPr="009F6BD7">
        <w:rPr>
          <w:rFonts w:ascii="Times New Roman" w:hAnsi="Times New Roman" w:cs="Times New Roman"/>
          <w:sz w:val="28"/>
          <w:szCs w:val="28"/>
        </w:rPr>
        <w:t xml:space="preserve"> воображени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F6BD7">
        <w:rPr>
          <w:rFonts w:ascii="Times New Roman" w:hAnsi="Times New Roman" w:cs="Times New Roman"/>
          <w:sz w:val="28"/>
          <w:szCs w:val="28"/>
        </w:rPr>
        <w:t>, ассоциативно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9F6BD7">
        <w:rPr>
          <w:rFonts w:ascii="Times New Roman" w:hAnsi="Times New Roman" w:cs="Times New Roman"/>
          <w:sz w:val="28"/>
          <w:szCs w:val="28"/>
        </w:rPr>
        <w:t xml:space="preserve"> мышлени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F6BD7">
        <w:rPr>
          <w:rFonts w:ascii="Times New Roman" w:hAnsi="Times New Roman" w:cs="Times New Roman"/>
          <w:sz w:val="28"/>
          <w:szCs w:val="28"/>
        </w:rPr>
        <w:t>, мелк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9F6BD7">
        <w:rPr>
          <w:rFonts w:ascii="Times New Roman" w:hAnsi="Times New Roman" w:cs="Times New Roman"/>
          <w:sz w:val="28"/>
          <w:szCs w:val="28"/>
        </w:rPr>
        <w:t xml:space="preserve"> моторик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F6BD7">
        <w:rPr>
          <w:rFonts w:ascii="Times New Roman" w:hAnsi="Times New Roman" w:cs="Times New Roman"/>
          <w:sz w:val="28"/>
          <w:szCs w:val="28"/>
        </w:rPr>
        <w:t>, координацию движения рук.</w:t>
      </w:r>
      <w:r w:rsidRPr="009F6BD7">
        <w:rPr>
          <w:rFonts w:ascii="Times New Roman" w:hAnsi="Times New Roman" w:cs="Times New Roman"/>
          <w:sz w:val="28"/>
          <w:szCs w:val="28"/>
        </w:rPr>
        <w:tab/>
        <w:t xml:space="preserve">Нитки №10, цветная тушь или гуашь, белая бумага. </w:t>
      </w:r>
    </w:p>
    <w:p w14:paraId="19191C03" w14:textId="77777777" w:rsidR="00B90BE4" w:rsidRPr="00D61ACE" w:rsidRDefault="00B90BE4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16.</w:t>
      </w:r>
      <w:r w:rsidRPr="00D61ACE">
        <w:rPr>
          <w:rFonts w:ascii="Times New Roman" w:hAnsi="Times New Roman" w:cs="Times New Roman"/>
          <w:b/>
          <w:sz w:val="28"/>
          <w:szCs w:val="28"/>
        </w:rPr>
        <w:t>Папье-маше</w:t>
      </w:r>
    </w:p>
    <w:p w14:paraId="7354642C" w14:textId="77777777" w:rsidR="00B90BE4" w:rsidRPr="009F6BD7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6BD7">
        <w:rPr>
          <w:rFonts w:ascii="Times New Roman" w:hAnsi="Times New Roman" w:cs="Times New Roman"/>
          <w:sz w:val="28"/>
          <w:szCs w:val="28"/>
        </w:rPr>
        <w:t>Приемы работы в технике папье-маше. Способы обработки изделий, техника декоративной росписи. Самостоятельные творческие работы учащихся.</w:t>
      </w:r>
    </w:p>
    <w:p w14:paraId="0793D7F6" w14:textId="77777777" w:rsidR="00B90BE4" w:rsidRPr="00D61ACE" w:rsidRDefault="00B90BE4" w:rsidP="00CB735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</w:t>
      </w:r>
      <w:r w:rsidRPr="00D61ACE">
        <w:rPr>
          <w:rFonts w:ascii="Times New Roman" w:hAnsi="Times New Roman" w:cs="Times New Roman"/>
          <w:b/>
          <w:sz w:val="28"/>
          <w:szCs w:val="28"/>
        </w:rPr>
        <w:t>Кукла-оберег</w:t>
      </w:r>
      <w:r w:rsidRPr="00D61AC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0141D9" w14:textId="42C6A1B5" w:rsidR="00545283" w:rsidRDefault="00B90BE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2FB4">
        <w:rPr>
          <w:rFonts w:ascii="Times New Roman" w:hAnsi="Times New Roman" w:cs="Times New Roman"/>
          <w:sz w:val="28"/>
          <w:szCs w:val="28"/>
        </w:rPr>
        <w:t>Беседа «Виды и значение кукол-оберегов». Технология изготовления.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2FB4">
        <w:rPr>
          <w:rFonts w:ascii="Times New Roman" w:hAnsi="Times New Roman" w:cs="Times New Roman"/>
          <w:sz w:val="28"/>
          <w:szCs w:val="28"/>
        </w:rPr>
        <w:t>Изготовление ва</w:t>
      </w:r>
      <w:r>
        <w:rPr>
          <w:rFonts w:ascii="Times New Roman" w:hAnsi="Times New Roman" w:cs="Times New Roman"/>
          <w:sz w:val="28"/>
          <w:szCs w:val="28"/>
        </w:rPr>
        <w:t>риации куклы-оберега из ткани.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5D9E6D14" w14:textId="77777777" w:rsidR="00B8602B" w:rsidRDefault="00B8602B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D4CFC6" w14:textId="3F98FF50" w:rsidR="00B8602B" w:rsidRDefault="00AE21D1" w:rsidP="00CB73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E21D1">
        <w:rPr>
          <w:rFonts w:ascii="Times New Roman" w:hAnsi="Times New Roman"/>
          <w:b/>
          <w:sz w:val="28"/>
          <w:szCs w:val="28"/>
        </w:rPr>
        <w:t>1.5</w:t>
      </w:r>
      <w:r w:rsidR="00B8602B" w:rsidRPr="00AE21D1">
        <w:rPr>
          <w:rFonts w:ascii="Times New Roman" w:hAnsi="Times New Roman"/>
          <w:b/>
          <w:sz w:val="28"/>
          <w:szCs w:val="28"/>
        </w:rPr>
        <w:t>.  Планируемые результаты освоения программы</w:t>
      </w:r>
    </w:p>
    <w:p w14:paraId="3F6FF73F" w14:textId="77777777" w:rsidR="00CB7354" w:rsidRDefault="00CB7354" w:rsidP="00CB73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107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программы формулируются через перечисление знаний, умений, компетенций, которые присвоят учащиеся в процессе освоения теоретической и практической частей программы. </w:t>
      </w:r>
    </w:p>
    <w:p w14:paraId="456D0367" w14:textId="77777777" w:rsidR="00CB7354" w:rsidRPr="00551107" w:rsidRDefault="00CB7354" w:rsidP="00CB73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</w:t>
      </w:r>
    </w:p>
    <w:p w14:paraId="02286641" w14:textId="77777777" w:rsidR="00CB7354" w:rsidRDefault="00CB7354" w:rsidP="00CB73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1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основные свойства материалов для изобразительного творчества; </w:t>
      </w:r>
    </w:p>
    <w:p w14:paraId="62E78B4D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51107">
        <w:rPr>
          <w:rFonts w:ascii="Times New Roman" w:hAnsi="Times New Roman" w:cs="Times New Roman"/>
          <w:sz w:val="28"/>
          <w:szCs w:val="28"/>
        </w:rPr>
        <w:t xml:space="preserve"> инструкцию по технике безопасности; </w:t>
      </w:r>
    </w:p>
    <w:p w14:paraId="67D7F1F3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 строении композиции; </w:t>
      </w:r>
    </w:p>
    <w:p w14:paraId="6269D41D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 роли выразительных средств (форме, цвете, фактуре) в построении декоративного произведения, изобразительной композиции; </w:t>
      </w:r>
    </w:p>
    <w:p w14:paraId="10FB3867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 цветовом круге; </w:t>
      </w:r>
    </w:p>
    <w:p w14:paraId="10AF6F0F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особенности выполнения работы в рисунке, в живописи; </w:t>
      </w:r>
    </w:p>
    <w:p w14:paraId="3544494C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особенности выполнения техники в </w:t>
      </w:r>
      <w:r>
        <w:rPr>
          <w:rFonts w:ascii="Times New Roman" w:hAnsi="Times New Roman" w:cs="Times New Roman"/>
          <w:sz w:val="28"/>
          <w:szCs w:val="28"/>
        </w:rPr>
        <w:t>художественном</w:t>
      </w:r>
      <w:r w:rsidRPr="00551107">
        <w:rPr>
          <w:rFonts w:ascii="Times New Roman" w:hAnsi="Times New Roman" w:cs="Times New Roman"/>
          <w:sz w:val="28"/>
          <w:szCs w:val="28"/>
        </w:rPr>
        <w:t xml:space="preserve"> творчестве; </w:t>
      </w:r>
    </w:p>
    <w:p w14:paraId="17BCC0F4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>особенности оформления работы;</w:t>
      </w:r>
    </w:p>
    <w:p w14:paraId="3F430A09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 понятии «декоративно-прикладное искусство»; </w:t>
      </w:r>
    </w:p>
    <w:p w14:paraId="09E4DA5B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1C34F2">
        <w:rPr>
          <w:rFonts w:ascii="Times New Roman" w:hAnsi="Times New Roman" w:cs="Times New Roman"/>
          <w:sz w:val="28"/>
          <w:szCs w:val="28"/>
        </w:rPr>
        <w:t>б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искусстве</w:t>
      </w:r>
      <w:r w:rsidRPr="001C34F2">
        <w:rPr>
          <w:rFonts w:ascii="Times New Roman" w:hAnsi="Times New Roman" w:cs="Times New Roman"/>
          <w:sz w:val="28"/>
          <w:szCs w:val="28"/>
        </w:rPr>
        <w:t xml:space="preserve"> пластики</w:t>
      </w:r>
      <w:r w:rsidRPr="0055110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B999BCB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07">
        <w:rPr>
          <w:rFonts w:ascii="Times New Roman" w:hAnsi="Times New Roman" w:cs="Times New Roman"/>
          <w:sz w:val="28"/>
          <w:szCs w:val="28"/>
        </w:rPr>
        <w:t xml:space="preserve">уметь: </w:t>
      </w:r>
    </w:p>
    <w:p w14:paraId="3EFA8034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правильно и безопасно пользоваться необходимыми материалами;  </w:t>
      </w:r>
    </w:p>
    <w:p w14:paraId="2B153358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определять нужный формат листа и расположение при выборе композиции;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отличать теплые и холодные цвета; </w:t>
      </w:r>
    </w:p>
    <w:p w14:paraId="675F7263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находить цветовой контраст; </w:t>
      </w:r>
    </w:p>
    <w:p w14:paraId="53B41B60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 xml:space="preserve">пользоваться основными законами композиции; </w:t>
      </w:r>
    </w:p>
    <w:p w14:paraId="3F8B22CB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определять техники выполнения.</w:t>
      </w:r>
    </w:p>
    <w:p w14:paraId="57C29552" w14:textId="77777777" w:rsidR="00CB7354" w:rsidRPr="008C3DB4" w:rsidRDefault="00CB7354" w:rsidP="008C3D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3DB4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14:paraId="5EE740E1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07">
        <w:rPr>
          <w:rFonts w:ascii="Times New Roman" w:hAnsi="Times New Roman" w:cs="Times New Roman"/>
          <w:b/>
          <w:sz w:val="28"/>
          <w:szCs w:val="28"/>
        </w:rPr>
        <w:t>Результаты воспитывающей деятельности</w:t>
      </w:r>
    </w:p>
    <w:p w14:paraId="68B0ECA0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07">
        <w:rPr>
          <w:rFonts w:ascii="Times New Roman" w:hAnsi="Times New Roman" w:cs="Times New Roman"/>
          <w:sz w:val="28"/>
          <w:szCs w:val="28"/>
        </w:rPr>
        <w:t xml:space="preserve">Учащиеся будут знать и понимать: </w:t>
      </w:r>
    </w:p>
    <w:p w14:paraId="66729DC0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551107">
        <w:rPr>
          <w:rFonts w:ascii="Times New Roman" w:hAnsi="Times New Roman" w:cs="Times New Roman"/>
          <w:sz w:val="28"/>
          <w:szCs w:val="28"/>
        </w:rPr>
        <w:t xml:space="preserve">ак вместе добиваться интересной композиции, разрабатывая идеи воплощения замысла; </w:t>
      </w:r>
    </w:p>
    <w:p w14:paraId="561AB09B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>будут иметь представление о возможном сотрудничестве в планировании совместной работы п</w:t>
      </w:r>
      <w:r>
        <w:rPr>
          <w:rFonts w:ascii="Times New Roman" w:hAnsi="Times New Roman" w:cs="Times New Roman"/>
          <w:sz w:val="28"/>
          <w:szCs w:val="28"/>
        </w:rPr>
        <w:t>о своим творческим замыслам;</w:t>
      </w:r>
    </w:p>
    <w:p w14:paraId="58F60CB0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>будут уметь работать коллективно, оказывая помощь в работе, путём исправления ошибок товар</w:t>
      </w:r>
      <w:r>
        <w:rPr>
          <w:rFonts w:ascii="Times New Roman" w:hAnsi="Times New Roman" w:cs="Times New Roman"/>
          <w:sz w:val="28"/>
          <w:szCs w:val="28"/>
        </w:rPr>
        <w:t xml:space="preserve">ища, в случае необходимости; </w:t>
      </w:r>
    </w:p>
    <w:p w14:paraId="7251A8BB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551107">
        <w:rPr>
          <w:rFonts w:ascii="Times New Roman" w:hAnsi="Times New Roman" w:cs="Times New Roman"/>
          <w:sz w:val="28"/>
          <w:szCs w:val="28"/>
        </w:rPr>
        <w:t xml:space="preserve">бучающиеся смогут реализовать полученные навыки в практической деятельности, в повседневной жизни, делая таким образом сувенирные изделия, которые можно использовать в качестве подарка родным или в </w:t>
      </w:r>
      <w:r>
        <w:rPr>
          <w:rFonts w:ascii="Times New Roman" w:hAnsi="Times New Roman" w:cs="Times New Roman"/>
          <w:sz w:val="28"/>
          <w:szCs w:val="28"/>
        </w:rPr>
        <w:t xml:space="preserve">благотворительных целях. </w:t>
      </w:r>
    </w:p>
    <w:p w14:paraId="41C3043F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07">
        <w:rPr>
          <w:rFonts w:ascii="Times New Roman" w:hAnsi="Times New Roman" w:cs="Times New Roman"/>
          <w:b/>
          <w:sz w:val="28"/>
          <w:szCs w:val="28"/>
        </w:rPr>
        <w:t>Результаты развивающей деятельности.</w:t>
      </w:r>
      <w:r w:rsidRPr="0055110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86B788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07">
        <w:rPr>
          <w:rFonts w:ascii="Times New Roman" w:hAnsi="Times New Roman" w:cs="Times New Roman"/>
          <w:sz w:val="28"/>
          <w:szCs w:val="28"/>
        </w:rPr>
        <w:t>Учащиеся будут знать и понимать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583BC3A8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>как выполнять работу в зависимости от техники, степени сложности,</w:t>
      </w:r>
      <w:r>
        <w:rPr>
          <w:rFonts w:ascii="Times New Roman" w:hAnsi="Times New Roman" w:cs="Times New Roman"/>
          <w:sz w:val="28"/>
          <w:szCs w:val="28"/>
        </w:rPr>
        <w:t xml:space="preserve"> тем самым развивая внимание; </w:t>
      </w:r>
    </w:p>
    <w:p w14:paraId="07CDE990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51107">
        <w:rPr>
          <w:rFonts w:ascii="Times New Roman" w:hAnsi="Times New Roman" w:cs="Times New Roman"/>
          <w:sz w:val="28"/>
          <w:szCs w:val="28"/>
        </w:rPr>
        <w:t>будут запоминать количество как рисовать тот или иной объект с натуры или по памяти, развивая таким образом память, художеств</w:t>
      </w:r>
      <w:r>
        <w:rPr>
          <w:rFonts w:ascii="Times New Roman" w:hAnsi="Times New Roman" w:cs="Times New Roman"/>
          <w:sz w:val="28"/>
          <w:szCs w:val="28"/>
        </w:rPr>
        <w:t>енно-образные представление;</w:t>
      </w:r>
    </w:p>
    <w:p w14:paraId="0185F183" w14:textId="77777777" w:rsidR="00CB7354" w:rsidRDefault="00CB7354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обучающиеся, работая с пластилином</w:t>
      </w:r>
      <w:r w:rsidRPr="00551107">
        <w:rPr>
          <w:rFonts w:ascii="Times New Roman" w:hAnsi="Times New Roman" w:cs="Times New Roman"/>
          <w:sz w:val="28"/>
          <w:szCs w:val="28"/>
        </w:rPr>
        <w:t xml:space="preserve">, в процессе работы развивают мелкую моторику, переходя к более сложным и мелким деталям. </w:t>
      </w:r>
    </w:p>
    <w:p w14:paraId="0A8EEAE9" w14:textId="77777777" w:rsidR="00CB7354" w:rsidRPr="008C3DB4" w:rsidRDefault="00CB7354" w:rsidP="008C3D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3D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8C3D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</w:t>
      </w:r>
    </w:p>
    <w:p w14:paraId="27D6A897" w14:textId="77777777" w:rsidR="00CB7354" w:rsidRPr="001C34F2" w:rsidRDefault="00CB7354" w:rsidP="00CB73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C34F2">
        <w:rPr>
          <w:rFonts w:ascii="Times New Roman" w:eastAsia="Calibri" w:hAnsi="Times New Roman" w:cs="Times New Roman"/>
          <w:b/>
          <w:sz w:val="28"/>
          <w:szCs w:val="28"/>
        </w:rPr>
        <w:t>Регулятивные УУД</w:t>
      </w:r>
    </w:p>
    <w:p w14:paraId="710E73D2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14:paraId="527E2202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14:paraId="4BEB795F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</w:t>
      </w:r>
      <w:r w:rsidRPr="001C34F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14:paraId="239C18C4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Умение оценивать правильность выполнения учебной задачи, собственные возможности ее решения. </w:t>
      </w:r>
    </w:p>
    <w:p w14:paraId="366ED638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</w:p>
    <w:p w14:paraId="551CF2F7" w14:textId="77777777" w:rsidR="00CB7354" w:rsidRPr="001C34F2" w:rsidRDefault="00CB7354" w:rsidP="00CB73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C34F2">
        <w:rPr>
          <w:rFonts w:ascii="Times New Roman" w:eastAsia="Calibri" w:hAnsi="Times New Roman" w:cs="Times New Roman"/>
          <w:b/>
          <w:sz w:val="28"/>
          <w:szCs w:val="28"/>
        </w:rPr>
        <w:t>Познавательные УУД</w:t>
      </w:r>
    </w:p>
    <w:p w14:paraId="52A1D8A7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 и делать выводы. </w:t>
      </w:r>
    </w:p>
    <w:p w14:paraId="2601603A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14:paraId="1DD55795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 xml:space="preserve">Развитие мотивации к овладению культурой активного использования словарей и других поисковых систем. </w:t>
      </w:r>
    </w:p>
    <w:p w14:paraId="1C8D9FAF" w14:textId="77777777" w:rsidR="00CB7354" w:rsidRPr="001C34F2" w:rsidRDefault="00CB7354" w:rsidP="00CB7354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1C34F2">
        <w:rPr>
          <w:rFonts w:ascii="Times New Roman" w:eastAsia="Calibri" w:hAnsi="Times New Roman" w:cs="Times New Roman"/>
          <w:b/>
          <w:sz w:val="28"/>
          <w:szCs w:val="28"/>
        </w:rPr>
        <w:t>Коммуникативные УУД</w:t>
      </w:r>
    </w:p>
    <w:p w14:paraId="0033CB07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интересов; формулировать, аргументировать и отстаивать свое мнение. </w:t>
      </w:r>
    </w:p>
    <w:p w14:paraId="5E0085D6" w14:textId="77777777" w:rsidR="00CB7354" w:rsidRPr="001C34F2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регуляции своей деятельности.</w:t>
      </w:r>
    </w:p>
    <w:p w14:paraId="551B48B8" w14:textId="77777777" w:rsidR="00CB7354" w:rsidRDefault="00CB7354" w:rsidP="00CB7354">
      <w:pPr>
        <w:widowControl w:val="0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34F2">
        <w:rPr>
          <w:rFonts w:ascii="Times New Roman" w:eastAsia="Calibri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</w:t>
      </w:r>
      <w:r>
        <w:rPr>
          <w:rFonts w:ascii="Times New Roman" w:eastAsia="Calibri" w:hAnsi="Times New Roman" w:cs="Times New Roman"/>
          <w:sz w:val="28"/>
          <w:szCs w:val="28"/>
        </w:rPr>
        <w:t>нно-коммуникационных технологий.</w:t>
      </w:r>
    </w:p>
    <w:p w14:paraId="4091CF7E" w14:textId="77777777" w:rsidR="00AE21D1" w:rsidRPr="001C4F48" w:rsidRDefault="00AE21D1" w:rsidP="00CB7354">
      <w:pPr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</w:p>
    <w:p w14:paraId="09E28CBE" w14:textId="7268C97A" w:rsidR="00B8602B" w:rsidRDefault="00AE21D1" w:rsidP="00CB7354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E21D1">
        <w:rPr>
          <w:rFonts w:ascii="Times New Roman" w:hAnsi="Times New Roman"/>
          <w:b/>
          <w:sz w:val="28"/>
          <w:szCs w:val="28"/>
        </w:rPr>
        <w:t>Комплекс организационно-педагогических условий</w:t>
      </w:r>
    </w:p>
    <w:p w14:paraId="070F9235" w14:textId="57729160" w:rsidR="00B8602B" w:rsidRPr="001C4F48" w:rsidRDefault="00AE21D1" w:rsidP="00CB7354">
      <w:pPr>
        <w:spacing w:after="0" w:line="240" w:lineRule="auto"/>
        <w:ind w:firstLine="142"/>
        <w:jc w:val="both"/>
        <w:rPr>
          <w:rFonts w:ascii="Times New Roman" w:hAnsi="Times New Roman"/>
          <w:b/>
          <w:sz w:val="28"/>
          <w:szCs w:val="28"/>
        </w:rPr>
      </w:pPr>
      <w:r w:rsidRPr="00AE21D1">
        <w:rPr>
          <w:rFonts w:ascii="Times New Roman" w:hAnsi="Times New Roman"/>
          <w:b/>
          <w:sz w:val="28"/>
          <w:szCs w:val="28"/>
        </w:rPr>
        <w:t xml:space="preserve">2.1. </w:t>
      </w:r>
      <w:r w:rsidR="00B8602B" w:rsidRPr="00AE21D1">
        <w:rPr>
          <w:rFonts w:ascii="Times New Roman" w:hAnsi="Times New Roman"/>
          <w:b/>
          <w:sz w:val="28"/>
          <w:szCs w:val="28"/>
        </w:rPr>
        <w:t>Организационно-педагогические условия реализации программы</w:t>
      </w:r>
    </w:p>
    <w:p w14:paraId="0598F64D" w14:textId="77777777" w:rsidR="0064453F" w:rsidRPr="00E33403" w:rsidRDefault="0064453F" w:rsidP="00CB73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Для реализации Программы необходимый перечень учебных аудиторий, специализированных кабинетов и материально-технического обеспечения включает в себя: </w:t>
      </w:r>
    </w:p>
    <w:p w14:paraId="582DA03E" w14:textId="77777777" w:rsidR="0064453F" w:rsidRPr="00E33403" w:rsidRDefault="0064453F" w:rsidP="008C3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- кабинеты для групповых занятий, соответствующие санитарно-гигиеническим нормам расчета учебной площади на одного ученика, с достаточным количеством парт и стульев, соответствующих возрасту обучающихся, а также досками, стеллажами, шкафами; </w:t>
      </w:r>
    </w:p>
    <w:p w14:paraId="076029D4" w14:textId="77777777" w:rsidR="0064453F" w:rsidRPr="00E33403" w:rsidRDefault="0064453F" w:rsidP="008C3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 кабинет для занятий изобразительным творчеством, оборудованный раковиной для мытья рук с подведением холодной и горячей воды.</w:t>
      </w:r>
    </w:p>
    <w:p w14:paraId="0F315434" w14:textId="77777777" w:rsidR="0064453F" w:rsidRPr="001B362D" w:rsidRDefault="0064453F" w:rsidP="008C3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362D">
        <w:rPr>
          <w:rFonts w:ascii="Times New Roman" w:hAnsi="Times New Roman" w:cs="Times New Roman"/>
          <w:sz w:val="28"/>
          <w:szCs w:val="28"/>
        </w:rPr>
        <w:t>Методическое обеспечение</w:t>
      </w:r>
    </w:p>
    <w:p w14:paraId="72780C7B" w14:textId="606C2242" w:rsidR="0064453F" w:rsidRPr="00E33403" w:rsidRDefault="0064453F" w:rsidP="008C3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наглядно-плоскостные: наглядные методические пособия, настенные иллюстрации, плакаты, фонд работ учащихся, иллюстративный материал (открытки, альбомы, репродукции), магнитн</w:t>
      </w:r>
      <w:r w:rsidR="008C3DB4">
        <w:rPr>
          <w:rFonts w:ascii="Times New Roman" w:hAnsi="Times New Roman" w:cs="Times New Roman"/>
          <w:sz w:val="28"/>
          <w:szCs w:val="28"/>
        </w:rPr>
        <w:t>ая</w:t>
      </w:r>
      <w:r w:rsidRPr="00E33403">
        <w:rPr>
          <w:rFonts w:ascii="Times New Roman" w:hAnsi="Times New Roman" w:cs="Times New Roman"/>
          <w:sz w:val="28"/>
          <w:szCs w:val="28"/>
        </w:rPr>
        <w:t xml:space="preserve"> доск</w:t>
      </w:r>
      <w:r w:rsidR="008C3DB4">
        <w:rPr>
          <w:rFonts w:ascii="Times New Roman" w:hAnsi="Times New Roman" w:cs="Times New Roman"/>
          <w:sz w:val="28"/>
          <w:szCs w:val="28"/>
        </w:rPr>
        <w:t>а</w:t>
      </w:r>
      <w:r w:rsidRPr="00E33403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0283B05E" w14:textId="430B4840" w:rsidR="0064453F" w:rsidRPr="00E33403" w:rsidRDefault="0064453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демонстрационные</w:t>
      </w:r>
      <w:r>
        <w:rPr>
          <w:rFonts w:ascii="Times New Roman" w:hAnsi="Times New Roman" w:cs="Times New Roman"/>
          <w:sz w:val="28"/>
          <w:szCs w:val="28"/>
        </w:rPr>
        <w:t xml:space="preserve"> материалы;</w:t>
      </w:r>
      <w:r w:rsidRPr="00E3340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1A2327" w14:textId="3A833E57" w:rsidR="0064453F" w:rsidRPr="00E33403" w:rsidRDefault="0064453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электронные образовательные ресурсы: образовательные ресурсы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6C33F0D" w14:textId="77777777" w:rsidR="0064453F" w:rsidRPr="00E33403" w:rsidRDefault="0064453F" w:rsidP="00CB73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lastRenderedPageBreak/>
        <w:t xml:space="preserve">Материалы для творчества и канцелярские товары, необходимые для занятий, приобретаются родителями обучающихся самостоятельно с учетом санитарно-гигиенических требований к школьно-письменным принадлежностям и хранятся у обучающихся. </w:t>
      </w:r>
    </w:p>
    <w:p w14:paraId="323ED6AD" w14:textId="77777777" w:rsidR="0064453F" w:rsidRPr="00E33403" w:rsidRDefault="0064453F" w:rsidP="00CB73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Кадровое обеспечение: </w:t>
      </w:r>
    </w:p>
    <w:p w14:paraId="2FBE6717" w14:textId="33A56F08" w:rsidR="0064453F" w:rsidRPr="003D7369" w:rsidRDefault="0064453F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Преподавател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E33403">
        <w:rPr>
          <w:rFonts w:ascii="Times New Roman" w:hAnsi="Times New Roman" w:cs="Times New Roman"/>
          <w:sz w:val="28"/>
          <w:szCs w:val="28"/>
        </w:rPr>
        <w:t xml:space="preserve"> име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33403">
        <w:rPr>
          <w:rFonts w:ascii="Times New Roman" w:hAnsi="Times New Roman" w:cs="Times New Roman"/>
          <w:sz w:val="28"/>
          <w:szCs w:val="28"/>
        </w:rPr>
        <w:t>т высшее образование, соответствующее профилю преподаваемого предмета.</w:t>
      </w:r>
    </w:p>
    <w:p w14:paraId="7EAB1D88" w14:textId="206D0606" w:rsidR="0064453F" w:rsidRPr="008C3DB4" w:rsidRDefault="00EC7A50" w:rsidP="00EC7A5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2.2. </w:t>
      </w:r>
      <w:r w:rsidR="008C3DB4" w:rsidRPr="008C3DB4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Формы аттестации/контроля и оценочные материалы – </w:t>
      </w:r>
      <w:r w:rsidR="008C3DB4" w:rsidRPr="008C3DB4">
        <w:rPr>
          <w:rFonts w:ascii="Times New Roman" w:hAnsi="Times New Roman" w:cs="Times New Roman"/>
          <w:sz w:val="28"/>
          <w:szCs w:val="28"/>
          <w:lang w:eastAsia="ar-SA"/>
        </w:rPr>
        <w:t>не предусмотрен</w:t>
      </w:r>
      <w:r>
        <w:rPr>
          <w:rFonts w:ascii="Times New Roman" w:hAnsi="Times New Roman" w:cs="Times New Roman"/>
          <w:sz w:val="28"/>
          <w:szCs w:val="28"/>
          <w:lang w:eastAsia="ar-SA"/>
        </w:rPr>
        <w:t>ы</w:t>
      </w:r>
      <w:r w:rsidR="008C3DB4" w:rsidRPr="008C3DB4">
        <w:rPr>
          <w:rFonts w:ascii="Times New Roman" w:hAnsi="Times New Roman" w:cs="Times New Roman"/>
          <w:sz w:val="28"/>
          <w:szCs w:val="28"/>
          <w:lang w:eastAsia="ar-SA"/>
        </w:rPr>
        <w:t>.</w:t>
      </w:r>
    </w:p>
    <w:p w14:paraId="12B08144" w14:textId="77777777" w:rsidR="008C3DB4" w:rsidRDefault="008C3DB4" w:rsidP="00CB7354">
      <w:pPr>
        <w:spacing w:after="0" w:line="240" w:lineRule="auto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14:paraId="6425A288" w14:textId="3AD9034E" w:rsidR="00B73D53" w:rsidRDefault="00AE21D1" w:rsidP="00CB7354">
      <w:pPr>
        <w:spacing w:after="0" w:line="240" w:lineRule="auto"/>
        <w:ind w:firstLine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 w:rsidR="008C3DB4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.</w:t>
      </w:r>
      <w:r w:rsidR="00344384" w:rsidRPr="001C4F48">
        <w:rPr>
          <w:rFonts w:ascii="Times New Roman" w:hAnsi="Times New Roman"/>
          <w:b/>
          <w:sz w:val="28"/>
          <w:szCs w:val="28"/>
        </w:rPr>
        <w:t xml:space="preserve"> </w:t>
      </w:r>
      <w:r w:rsidR="00BA200B" w:rsidRPr="001C4F48">
        <w:rPr>
          <w:rFonts w:ascii="Times New Roman" w:hAnsi="Times New Roman"/>
          <w:b/>
          <w:sz w:val="28"/>
          <w:szCs w:val="28"/>
        </w:rPr>
        <w:t>Список литературы</w:t>
      </w:r>
    </w:p>
    <w:p w14:paraId="3BF41E52" w14:textId="2817DC11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D5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73D53">
        <w:rPr>
          <w:rFonts w:ascii="Times New Roman" w:hAnsi="Times New Roman" w:cs="Times New Roman"/>
          <w:sz w:val="28"/>
          <w:szCs w:val="28"/>
        </w:rPr>
        <w:t xml:space="preserve"> П. </w:t>
      </w:r>
      <w:proofErr w:type="spellStart"/>
      <w:r w:rsidRPr="00B73D53">
        <w:rPr>
          <w:rFonts w:ascii="Times New Roman" w:hAnsi="Times New Roman" w:cs="Times New Roman"/>
          <w:sz w:val="28"/>
          <w:szCs w:val="28"/>
        </w:rPr>
        <w:t>Пенова</w:t>
      </w:r>
      <w:proofErr w:type="spellEnd"/>
      <w:r w:rsidRPr="00B73D53">
        <w:rPr>
          <w:rFonts w:ascii="Times New Roman" w:hAnsi="Times New Roman" w:cs="Times New Roman"/>
          <w:sz w:val="28"/>
          <w:szCs w:val="28"/>
        </w:rPr>
        <w:t xml:space="preserve"> «Рисуем натюрморты», 2014 г.</w:t>
      </w:r>
    </w:p>
    <w:p w14:paraId="1F3C0BA7" w14:textId="36624F51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D5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73D53">
        <w:rPr>
          <w:rFonts w:ascii="Times New Roman" w:hAnsi="Times New Roman" w:cs="Times New Roman"/>
          <w:sz w:val="28"/>
          <w:szCs w:val="28"/>
        </w:rPr>
        <w:t xml:space="preserve"> М. Наумова «Учимся рисовать карандашом», 2013 г.</w:t>
      </w:r>
    </w:p>
    <w:p w14:paraId="5D97D3AB" w14:textId="55EA8DBF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D5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73D53">
        <w:rPr>
          <w:rFonts w:ascii="Times New Roman" w:hAnsi="Times New Roman" w:cs="Times New Roman"/>
          <w:sz w:val="28"/>
          <w:szCs w:val="28"/>
        </w:rPr>
        <w:t xml:space="preserve"> Б. Эдвардс «Открой в себе художника», 2009 г.</w:t>
      </w:r>
    </w:p>
    <w:p w14:paraId="24A02455" w14:textId="318628BD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B73D53">
        <w:rPr>
          <w:rFonts w:ascii="Times New Roman" w:hAnsi="Times New Roman" w:cs="Times New Roman"/>
          <w:sz w:val="28"/>
          <w:szCs w:val="28"/>
        </w:rPr>
        <w:t xml:space="preserve"> Е. Воскресенская «Рисование карандашом и красками», 2011 г.</w:t>
      </w:r>
    </w:p>
    <w:p w14:paraId="2E9EA939" w14:textId="7E1A1AF7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D5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73D53">
        <w:rPr>
          <w:rFonts w:ascii="Times New Roman" w:hAnsi="Times New Roman" w:cs="Times New Roman"/>
          <w:sz w:val="28"/>
          <w:szCs w:val="28"/>
        </w:rPr>
        <w:t xml:space="preserve"> Б. Эдвардс «Цвет», 2011 г.</w:t>
      </w:r>
    </w:p>
    <w:p w14:paraId="17CEA91B" w14:textId="6F5FA22F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B73D53">
        <w:rPr>
          <w:rFonts w:ascii="Times New Roman" w:hAnsi="Times New Roman" w:cs="Times New Roman"/>
          <w:sz w:val="28"/>
          <w:szCs w:val="28"/>
        </w:rPr>
        <w:t xml:space="preserve"> Х. Гаррисон </w:t>
      </w:r>
      <w:proofErr w:type="gramStart"/>
      <w:r w:rsidRPr="00B73D53">
        <w:rPr>
          <w:rFonts w:ascii="Times New Roman" w:hAnsi="Times New Roman" w:cs="Times New Roman"/>
          <w:sz w:val="28"/>
          <w:szCs w:val="28"/>
        </w:rPr>
        <w:t>« Рисунок</w:t>
      </w:r>
      <w:proofErr w:type="gramEnd"/>
      <w:r w:rsidRPr="00B73D53">
        <w:rPr>
          <w:rFonts w:ascii="Times New Roman" w:hAnsi="Times New Roman" w:cs="Times New Roman"/>
          <w:sz w:val="28"/>
          <w:szCs w:val="28"/>
        </w:rPr>
        <w:t xml:space="preserve"> и живопись», 2010 г.</w:t>
      </w:r>
    </w:p>
    <w:p w14:paraId="6E3A2987" w14:textId="436722AB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D53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73D53">
        <w:rPr>
          <w:rFonts w:ascii="Times New Roman" w:hAnsi="Times New Roman" w:cs="Times New Roman"/>
          <w:sz w:val="28"/>
          <w:szCs w:val="28"/>
        </w:rPr>
        <w:t xml:space="preserve"> Л.Л. </w:t>
      </w:r>
      <w:proofErr w:type="spellStart"/>
      <w:r w:rsidRPr="00B73D53">
        <w:rPr>
          <w:rFonts w:ascii="Times New Roman" w:hAnsi="Times New Roman" w:cs="Times New Roman"/>
          <w:sz w:val="28"/>
          <w:szCs w:val="28"/>
        </w:rPr>
        <w:t>Неменская</w:t>
      </w:r>
      <w:proofErr w:type="spellEnd"/>
      <w:r w:rsidRPr="00B73D53">
        <w:rPr>
          <w:rFonts w:ascii="Times New Roman" w:hAnsi="Times New Roman" w:cs="Times New Roman"/>
          <w:sz w:val="28"/>
          <w:szCs w:val="28"/>
        </w:rPr>
        <w:t xml:space="preserve"> «Изобразительное искусство», 2011 г.</w:t>
      </w:r>
    </w:p>
    <w:p w14:paraId="48580D23" w14:textId="49E0EC76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Н.П.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Бесчанов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«Графика пейзажа», 2005 г.</w:t>
      </w:r>
    </w:p>
    <w:p w14:paraId="74FCE389" w14:textId="7360458E" w:rsid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«Учимся рисовать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акварелью»</w:t>
      </w:r>
      <w:r w:rsidRPr="00B73D53">
        <w:rPr>
          <w:rFonts w:ascii="Times New Roman" w:hAnsi="Times New Roman" w:cs="Times New Roman"/>
          <w:sz w:val="28"/>
          <w:szCs w:val="28"/>
        </w:rPr>
        <w:t>/</w:t>
      </w:r>
      <w:proofErr w:type="gramEnd"/>
      <w:r w:rsidRPr="00B73D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англ.А</w:t>
      </w:r>
      <w:proofErr w:type="spellEnd"/>
      <w:r>
        <w:rPr>
          <w:rFonts w:ascii="Times New Roman" w:hAnsi="Times New Roman" w:cs="Times New Roman"/>
          <w:sz w:val="28"/>
          <w:szCs w:val="28"/>
        </w:rPr>
        <w:t>. Степановой, И. Сергеевой, 2017 г.</w:t>
      </w:r>
    </w:p>
    <w:p w14:paraId="73E5922E" w14:textId="1F5345F7" w:rsidR="00B73D53" w:rsidRPr="00B73D5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10. 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Батталини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«Рисуем акварелью», 2007 г.</w:t>
      </w:r>
    </w:p>
    <w:p w14:paraId="12D91D27" w14:textId="66A9DF6C" w:rsidR="00B73D53" w:rsidRPr="00397E93" w:rsidRDefault="00B73D53" w:rsidP="00CB73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73D53" w:rsidRPr="00397E93" w:rsidSect="0064453F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76D630" w14:textId="77777777" w:rsidR="00184DE3" w:rsidRDefault="00184DE3" w:rsidP="0064453F">
      <w:pPr>
        <w:spacing w:after="0" w:line="240" w:lineRule="auto"/>
      </w:pPr>
      <w:r>
        <w:separator/>
      </w:r>
    </w:p>
  </w:endnote>
  <w:endnote w:type="continuationSeparator" w:id="0">
    <w:p w14:paraId="7D220562" w14:textId="77777777" w:rsidR="00184DE3" w:rsidRDefault="00184DE3" w:rsidP="00644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8228350"/>
      <w:docPartObj>
        <w:docPartGallery w:val="Page Numbers (Bottom of Page)"/>
        <w:docPartUnique/>
      </w:docPartObj>
    </w:sdtPr>
    <w:sdtEndPr/>
    <w:sdtContent>
      <w:p w14:paraId="5B9CB6A0" w14:textId="5BD1456F" w:rsidR="00CB7354" w:rsidRDefault="00CB735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97C">
          <w:rPr>
            <w:noProof/>
          </w:rPr>
          <w:t>20</w:t>
        </w:r>
        <w:r>
          <w:fldChar w:fldCharType="end"/>
        </w:r>
      </w:p>
    </w:sdtContent>
  </w:sdt>
  <w:p w14:paraId="1BE1C876" w14:textId="77777777" w:rsidR="00CB7354" w:rsidRDefault="00CB735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A1BD1C" w14:textId="77777777" w:rsidR="00184DE3" w:rsidRDefault="00184DE3" w:rsidP="0064453F">
      <w:pPr>
        <w:spacing w:after="0" w:line="240" w:lineRule="auto"/>
      </w:pPr>
      <w:r>
        <w:separator/>
      </w:r>
    </w:p>
  </w:footnote>
  <w:footnote w:type="continuationSeparator" w:id="0">
    <w:p w14:paraId="6D141FAE" w14:textId="77777777" w:rsidR="00184DE3" w:rsidRDefault="00184DE3" w:rsidP="006445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E20DA"/>
    <w:multiLevelType w:val="hybridMultilevel"/>
    <w:tmpl w:val="4DE6C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14D97635"/>
    <w:multiLevelType w:val="hybridMultilevel"/>
    <w:tmpl w:val="BE8C9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6F3CC9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3676B9"/>
    <w:multiLevelType w:val="hybridMultilevel"/>
    <w:tmpl w:val="ECD43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4F57C7"/>
    <w:multiLevelType w:val="hybridMultilevel"/>
    <w:tmpl w:val="2E969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1080" w:hanging="108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</w:lvl>
  </w:abstractNum>
  <w:abstractNum w:abstractNumId="7" w15:restartNumberingAfterBreak="0">
    <w:nsid w:val="2F3F4BEE"/>
    <w:multiLevelType w:val="hybridMultilevel"/>
    <w:tmpl w:val="52E81AA0"/>
    <w:lvl w:ilvl="0" w:tplc="4F3C3A4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A133C9"/>
    <w:multiLevelType w:val="multilevel"/>
    <w:tmpl w:val="AB569036"/>
    <w:lvl w:ilvl="0">
      <w:start w:val="1"/>
      <w:numFmt w:val="upperRoman"/>
      <w:lvlText w:val="%1."/>
      <w:lvlJc w:val="left"/>
      <w:pPr>
        <w:ind w:left="862" w:hanging="720"/>
      </w:pPr>
      <w:rPr>
        <w:rFonts w:ascii="Times New Roman" w:hAnsi="Times New Roman" w:hint="default"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  <w:rPr>
        <w:rFonts w:hint="default"/>
      </w:rPr>
    </w:lvl>
  </w:abstractNum>
  <w:abstractNum w:abstractNumId="9" w15:restartNumberingAfterBreak="0">
    <w:nsid w:val="44E54F65"/>
    <w:multiLevelType w:val="hybridMultilevel"/>
    <w:tmpl w:val="EB1C3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017ACC"/>
    <w:multiLevelType w:val="multilevel"/>
    <w:tmpl w:val="845E77B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2160"/>
      </w:pPr>
      <w:rPr>
        <w:rFonts w:hint="default"/>
      </w:rPr>
    </w:lvl>
  </w:abstractNum>
  <w:abstractNum w:abstractNumId="11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2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728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13" w15:restartNumberingAfterBreak="0">
    <w:nsid w:val="4B9B46EF"/>
    <w:multiLevelType w:val="hybridMultilevel"/>
    <w:tmpl w:val="7DCA4C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DB27C3"/>
    <w:multiLevelType w:val="hybridMultilevel"/>
    <w:tmpl w:val="163A31E8"/>
    <w:lvl w:ilvl="0" w:tplc="4F3C3A4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706F9C"/>
    <w:multiLevelType w:val="hybridMultilevel"/>
    <w:tmpl w:val="36443CA2"/>
    <w:lvl w:ilvl="0" w:tplc="E3AE055E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58240B"/>
    <w:multiLevelType w:val="hybridMultilevel"/>
    <w:tmpl w:val="CDCA6D10"/>
    <w:lvl w:ilvl="0" w:tplc="CF20BCAC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DF262DC"/>
    <w:multiLevelType w:val="hybridMultilevel"/>
    <w:tmpl w:val="EB1C3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2C4C98"/>
    <w:multiLevelType w:val="hybridMultilevel"/>
    <w:tmpl w:val="5276F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87E81"/>
    <w:multiLevelType w:val="hybridMultilevel"/>
    <w:tmpl w:val="D7DEEF8E"/>
    <w:lvl w:ilvl="0" w:tplc="F5847D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2B23A1"/>
    <w:multiLevelType w:val="multilevel"/>
    <w:tmpl w:val="13609810"/>
    <w:lvl w:ilvl="0">
      <w:start w:val="1"/>
      <w:numFmt w:val="decimal"/>
      <w:lvlText w:val="%1."/>
      <w:lvlJc w:val="left"/>
      <w:pPr>
        <w:ind w:left="450" w:hanging="450"/>
      </w:pPr>
      <w:rPr>
        <w:rFonts w:cstheme="minorBidi"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cstheme="minorBidi"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cstheme="minorBidi"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cstheme="minorBidi"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cstheme="minorBidi"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cstheme="minorBidi"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cstheme="minorBidi"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cstheme="minorBidi"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cstheme="minorBidi" w:hint="default"/>
      </w:rPr>
    </w:lvl>
  </w:abstractNum>
  <w:abstractNum w:abstractNumId="21" w15:restartNumberingAfterBreak="0">
    <w:nsid w:val="6C2E6CFF"/>
    <w:multiLevelType w:val="hybridMultilevel"/>
    <w:tmpl w:val="6078372C"/>
    <w:lvl w:ilvl="0" w:tplc="4F3C3A4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0D10C7"/>
    <w:multiLevelType w:val="hybridMultilevel"/>
    <w:tmpl w:val="9E12A99E"/>
    <w:lvl w:ilvl="0" w:tplc="4F3C3A4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67639C"/>
    <w:multiLevelType w:val="hybridMultilevel"/>
    <w:tmpl w:val="AFF27B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EB2441"/>
    <w:multiLevelType w:val="hybridMultilevel"/>
    <w:tmpl w:val="1B8ADA96"/>
    <w:lvl w:ilvl="0" w:tplc="4F3C3A4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22"/>
  </w:num>
  <w:num w:numId="4">
    <w:abstractNumId w:val="7"/>
  </w:num>
  <w:num w:numId="5">
    <w:abstractNumId w:val="14"/>
  </w:num>
  <w:num w:numId="6">
    <w:abstractNumId w:val="21"/>
  </w:num>
  <w:num w:numId="7">
    <w:abstractNumId w:val="11"/>
  </w:num>
  <w:num w:numId="8">
    <w:abstractNumId w:val="5"/>
  </w:num>
  <w:num w:numId="9">
    <w:abstractNumId w:val="16"/>
  </w:num>
  <w:num w:numId="10">
    <w:abstractNumId w:val="19"/>
  </w:num>
  <w:num w:numId="11">
    <w:abstractNumId w:val="9"/>
  </w:num>
  <w:num w:numId="12">
    <w:abstractNumId w:val="13"/>
  </w:num>
  <w:num w:numId="13">
    <w:abstractNumId w:val="4"/>
  </w:num>
  <w:num w:numId="14">
    <w:abstractNumId w:val="0"/>
  </w:num>
  <w:num w:numId="15">
    <w:abstractNumId w:val="2"/>
  </w:num>
  <w:num w:numId="16">
    <w:abstractNumId w:val="15"/>
  </w:num>
  <w:num w:numId="17">
    <w:abstractNumId w:val="1"/>
  </w:num>
  <w:num w:numId="18">
    <w:abstractNumId w:val="23"/>
  </w:num>
  <w:num w:numId="19">
    <w:abstractNumId w:val="3"/>
  </w:num>
  <w:num w:numId="20">
    <w:abstractNumId w:val="1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10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8F7"/>
    <w:rsid w:val="00027AD9"/>
    <w:rsid w:val="00027FED"/>
    <w:rsid w:val="00034F6B"/>
    <w:rsid w:val="0005088C"/>
    <w:rsid w:val="00052FB4"/>
    <w:rsid w:val="000A2FF8"/>
    <w:rsid w:val="000A5C8F"/>
    <w:rsid w:val="000C58E8"/>
    <w:rsid w:val="000D1688"/>
    <w:rsid w:val="00101C30"/>
    <w:rsid w:val="00115CF2"/>
    <w:rsid w:val="00146EE8"/>
    <w:rsid w:val="00184DE3"/>
    <w:rsid w:val="00187EE1"/>
    <w:rsid w:val="001A5976"/>
    <w:rsid w:val="001B362D"/>
    <w:rsid w:val="001C34F2"/>
    <w:rsid w:val="001C4F48"/>
    <w:rsid w:val="001E61ED"/>
    <w:rsid w:val="001F0D58"/>
    <w:rsid w:val="0023535B"/>
    <w:rsid w:val="002606E1"/>
    <w:rsid w:val="00267D6A"/>
    <w:rsid w:val="002738E0"/>
    <w:rsid w:val="002746AA"/>
    <w:rsid w:val="002A1D45"/>
    <w:rsid w:val="002D4E2D"/>
    <w:rsid w:val="002D71A0"/>
    <w:rsid w:val="002E3C63"/>
    <w:rsid w:val="00320F82"/>
    <w:rsid w:val="00325825"/>
    <w:rsid w:val="00327D1C"/>
    <w:rsid w:val="00344384"/>
    <w:rsid w:val="003771DD"/>
    <w:rsid w:val="003905F0"/>
    <w:rsid w:val="00397E93"/>
    <w:rsid w:val="003C08CD"/>
    <w:rsid w:val="003D0A9A"/>
    <w:rsid w:val="003F0575"/>
    <w:rsid w:val="00417769"/>
    <w:rsid w:val="00420510"/>
    <w:rsid w:val="004322BC"/>
    <w:rsid w:val="00435FFC"/>
    <w:rsid w:val="0044197C"/>
    <w:rsid w:val="004642E8"/>
    <w:rsid w:val="004700A1"/>
    <w:rsid w:val="00471F16"/>
    <w:rsid w:val="004B3939"/>
    <w:rsid w:val="004C6F1C"/>
    <w:rsid w:val="004D042E"/>
    <w:rsid w:val="004E7D58"/>
    <w:rsid w:val="004F4DE3"/>
    <w:rsid w:val="0050106D"/>
    <w:rsid w:val="005046B4"/>
    <w:rsid w:val="00513A60"/>
    <w:rsid w:val="00515782"/>
    <w:rsid w:val="00545283"/>
    <w:rsid w:val="00551107"/>
    <w:rsid w:val="005B60B3"/>
    <w:rsid w:val="005E799C"/>
    <w:rsid w:val="005F32F0"/>
    <w:rsid w:val="006119B3"/>
    <w:rsid w:val="0064453F"/>
    <w:rsid w:val="00665698"/>
    <w:rsid w:val="00670FDC"/>
    <w:rsid w:val="00685CC5"/>
    <w:rsid w:val="00686EAC"/>
    <w:rsid w:val="006C5AB0"/>
    <w:rsid w:val="006E4819"/>
    <w:rsid w:val="007125F0"/>
    <w:rsid w:val="00722CB8"/>
    <w:rsid w:val="007271F8"/>
    <w:rsid w:val="00734FD9"/>
    <w:rsid w:val="00751951"/>
    <w:rsid w:val="0076786D"/>
    <w:rsid w:val="00767EF2"/>
    <w:rsid w:val="00793991"/>
    <w:rsid w:val="007D72FB"/>
    <w:rsid w:val="00810405"/>
    <w:rsid w:val="00874112"/>
    <w:rsid w:val="008758F7"/>
    <w:rsid w:val="00892146"/>
    <w:rsid w:val="0089765A"/>
    <w:rsid w:val="008B0C14"/>
    <w:rsid w:val="008C2AF1"/>
    <w:rsid w:val="008C3DB4"/>
    <w:rsid w:val="008E03FA"/>
    <w:rsid w:val="0092044D"/>
    <w:rsid w:val="00930841"/>
    <w:rsid w:val="009372DF"/>
    <w:rsid w:val="009421FB"/>
    <w:rsid w:val="00960D1F"/>
    <w:rsid w:val="009967AF"/>
    <w:rsid w:val="00996DF1"/>
    <w:rsid w:val="009B046F"/>
    <w:rsid w:val="009C22AF"/>
    <w:rsid w:val="009C2758"/>
    <w:rsid w:val="009D3B9D"/>
    <w:rsid w:val="009D3C4E"/>
    <w:rsid w:val="009D6808"/>
    <w:rsid w:val="009E0259"/>
    <w:rsid w:val="009F0B02"/>
    <w:rsid w:val="009F6BD7"/>
    <w:rsid w:val="00A02E9F"/>
    <w:rsid w:val="00A20A7D"/>
    <w:rsid w:val="00A55C48"/>
    <w:rsid w:val="00A85F5A"/>
    <w:rsid w:val="00AA39D9"/>
    <w:rsid w:val="00AB67F6"/>
    <w:rsid w:val="00AD1405"/>
    <w:rsid w:val="00AD5775"/>
    <w:rsid w:val="00AE07E5"/>
    <w:rsid w:val="00AE21D1"/>
    <w:rsid w:val="00AE7D12"/>
    <w:rsid w:val="00AE7F04"/>
    <w:rsid w:val="00AF2B1F"/>
    <w:rsid w:val="00AF2C10"/>
    <w:rsid w:val="00B05E99"/>
    <w:rsid w:val="00B37C92"/>
    <w:rsid w:val="00B73D53"/>
    <w:rsid w:val="00B85D16"/>
    <w:rsid w:val="00B8602B"/>
    <w:rsid w:val="00B8742E"/>
    <w:rsid w:val="00B90BE4"/>
    <w:rsid w:val="00B959D1"/>
    <w:rsid w:val="00BA200B"/>
    <w:rsid w:val="00BA408E"/>
    <w:rsid w:val="00BB4274"/>
    <w:rsid w:val="00BC6393"/>
    <w:rsid w:val="00BE5C39"/>
    <w:rsid w:val="00BE7AF7"/>
    <w:rsid w:val="00BF2512"/>
    <w:rsid w:val="00BF5674"/>
    <w:rsid w:val="00C03F0F"/>
    <w:rsid w:val="00C13C94"/>
    <w:rsid w:val="00C175D7"/>
    <w:rsid w:val="00C3315B"/>
    <w:rsid w:val="00C53D0A"/>
    <w:rsid w:val="00C63290"/>
    <w:rsid w:val="00C66F33"/>
    <w:rsid w:val="00C70D2C"/>
    <w:rsid w:val="00C86283"/>
    <w:rsid w:val="00C87A14"/>
    <w:rsid w:val="00C92006"/>
    <w:rsid w:val="00CA12BE"/>
    <w:rsid w:val="00CB1541"/>
    <w:rsid w:val="00CB7354"/>
    <w:rsid w:val="00D4195B"/>
    <w:rsid w:val="00D56C08"/>
    <w:rsid w:val="00D61ACE"/>
    <w:rsid w:val="00D96097"/>
    <w:rsid w:val="00DD5ACD"/>
    <w:rsid w:val="00DE30E0"/>
    <w:rsid w:val="00DE709F"/>
    <w:rsid w:val="00DF2DB0"/>
    <w:rsid w:val="00E009DE"/>
    <w:rsid w:val="00E51271"/>
    <w:rsid w:val="00E55AC7"/>
    <w:rsid w:val="00E62151"/>
    <w:rsid w:val="00E63FB4"/>
    <w:rsid w:val="00E70915"/>
    <w:rsid w:val="00E814B9"/>
    <w:rsid w:val="00EC7A50"/>
    <w:rsid w:val="00F251A3"/>
    <w:rsid w:val="00F3468B"/>
    <w:rsid w:val="00F47E17"/>
    <w:rsid w:val="00F57148"/>
    <w:rsid w:val="00F5717D"/>
    <w:rsid w:val="00F775E7"/>
    <w:rsid w:val="00FF2EA0"/>
    <w:rsid w:val="00FF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F2644"/>
  <w15:docId w15:val="{FB3E32E8-9101-4A1E-BF65-C659A29F2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B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02E9F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327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327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99"/>
    <w:qFormat/>
    <w:rsid w:val="00960D1F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50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088C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link w:val="a3"/>
    <w:uiPriority w:val="34"/>
    <w:locked/>
    <w:rsid w:val="00C70D2C"/>
  </w:style>
  <w:style w:type="table" w:customStyle="1" w:styleId="11">
    <w:name w:val="Сетка таблицы11"/>
    <w:basedOn w:val="a1"/>
    <w:next w:val="a5"/>
    <w:uiPriority w:val="59"/>
    <w:rsid w:val="006445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header"/>
    <w:basedOn w:val="a"/>
    <w:link w:val="aa"/>
    <w:uiPriority w:val="99"/>
    <w:unhideWhenUsed/>
    <w:rsid w:val="00644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4453F"/>
  </w:style>
  <w:style w:type="paragraph" w:styleId="ab">
    <w:name w:val="footer"/>
    <w:basedOn w:val="a"/>
    <w:link w:val="ac"/>
    <w:uiPriority w:val="99"/>
    <w:unhideWhenUsed/>
    <w:rsid w:val="00644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44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107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11BE68-F611-4200-86EB-8FFAFC4B2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1460</TotalTime>
  <Pages>20</Pages>
  <Words>4734</Words>
  <Characters>26989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Виктор</cp:lastModifiedBy>
  <cp:revision>93</cp:revision>
  <cp:lastPrinted>2021-02-05T09:33:00Z</cp:lastPrinted>
  <dcterms:created xsi:type="dcterms:W3CDTF">2019-11-04T06:11:00Z</dcterms:created>
  <dcterms:modified xsi:type="dcterms:W3CDTF">2021-12-23T18:18:00Z</dcterms:modified>
</cp:coreProperties>
</file>